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57FA901" w14:textId="243C16B7" w:rsidR="00961243" w:rsidRPr="00961243" w:rsidRDefault="00961243" w:rsidP="00961243">
      <w:pPr>
        <w:jc w:val="center"/>
        <w:rPr>
          <w:sz w:val="32"/>
          <w:szCs w:val="32"/>
        </w:rPr>
      </w:pPr>
      <w:r w:rsidRPr="00961243">
        <w:rPr>
          <w:sz w:val="32"/>
          <w:szCs w:val="32"/>
        </w:rPr>
        <w:t>City of Pittsburgh Tree Planting Site Analysis</w:t>
      </w:r>
    </w:p>
    <w:p w14:paraId="28372141" w14:textId="4756C8A2" w:rsidR="00961243" w:rsidRDefault="00961243" w:rsidP="00961243">
      <w:pPr>
        <w:jc w:val="center"/>
      </w:pPr>
      <w:r>
        <w:t>Mary Yuengert, GIS Analyst</w:t>
      </w:r>
    </w:p>
    <w:p w14:paraId="67DF5814" w14:textId="7E42F8D0" w:rsidR="009B50C4" w:rsidRDefault="009B50C4"/>
    <w:p w14:paraId="6A5045EF" w14:textId="7C830633" w:rsidR="009B50C4" w:rsidRPr="00E716B9" w:rsidRDefault="009B50C4">
      <w:pPr>
        <w:rPr>
          <w:b/>
          <w:bCs/>
          <w:u w:val="single"/>
        </w:rPr>
      </w:pPr>
      <w:r w:rsidRPr="00E716B9">
        <w:rPr>
          <w:b/>
          <w:bCs/>
          <w:u w:val="single"/>
        </w:rPr>
        <w:t>Introduction</w:t>
      </w:r>
    </w:p>
    <w:p w14:paraId="4991BAD4" w14:textId="76B92ADB" w:rsidR="00E716B9" w:rsidRDefault="00E716B9"/>
    <w:p w14:paraId="38AE1D94" w14:textId="6FA1C0B5" w:rsidR="00E716B9" w:rsidRDefault="005D3EF9">
      <w:r>
        <w:t>The City of Pittsburgh Planning Department</w:t>
      </w:r>
      <w:r w:rsidR="00F51D99">
        <w:t xml:space="preserve"> (“Planning,” “The Department,” or “The Planning Department”)</w:t>
      </w:r>
      <w:r>
        <w:t xml:space="preserve"> has asked for a geospatial analysis to help determine appropriate sites for new tree planting in the city. </w:t>
      </w:r>
      <w:r w:rsidR="00470EB5">
        <w:t>In response to the RFP, I h</w:t>
      </w:r>
      <w:r w:rsidR="00DF2AEF">
        <w:t xml:space="preserve">ave in this project created and run a suitability model to determine five possible regions </w:t>
      </w:r>
      <w:r w:rsidR="008A48A3">
        <w:t>for new tree planting. This model used the following criteria as inputs</w:t>
      </w:r>
      <w:r w:rsidR="00EC17BA">
        <w:t xml:space="preserve"> at the census tract level</w:t>
      </w:r>
      <w:r w:rsidR="008A48A3">
        <w:t>, in line with the City’s stated equity, environmental, and vulnerability goals:</w:t>
      </w:r>
    </w:p>
    <w:p w14:paraId="0A415CCE" w14:textId="77777777" w:rsidR="008A48A3" w:rsidRDefault="008A48A3"/>
    <w:p w14:paraId="620FE92B" w14:textId="5615FEF4" w:rsidR="008A48A3" w:rsidRDefault="000F06A9">
      <w:r>
        <w:rPr>
          <w:b/>
          <w:bCs/>
        </w:rPr>
        <w:t xml:space="preserve">Equity: </w:t>
      </w:r>
      <w:r>
        <w:t xml:space="preserve">percentage of Black residents, percentage </w:t>
      </w:r>
      <w:r w:rsidR="00EC17BA">
        <w:t>of residents within 125 percent of the Federal Poverty Line (FPL)</w:t>
      </w:r>
    </w:p>
    <w:p w14:paraId="285CA790" w14:textId="6277A924" w:rsidR="00EC17BA" w:rsidRDefault="00EC17BA">
      <w:r>
        <w:rPr>
          <w:b/>
          <w:bCs/>
        </w:rPr>
        <w:t xml:space="preserve">Environment: </w:t>
      </w:r>
      <w:r w:rsidR="00532348">
        <w:t>land surface temperature, average daily traffic count</w:t>
      </w:r>
    </w:p>
    <w:p w14:paraId="67AE5E28" w14:textId="54E8F33A" w:rsidR="00EC4C37" w:rsidRDefault="00EC4C37">
      <w:r>
        <w:rPr>
          <w:b/>
          <w:bCs/>
        </w:rPr>
        <w:t xml:space="preserve">Vulnerability: </w:t>
      </w:r>
      <w:r>
        <w:t xml:space="preserve">percentage of residents over 65, percentage of children under 5, percentage of </w:t>
      </w:r>
      <w:r w:rsidR="0057147F">
        <w:t>children with asthma, percentage of population who are smokers</w:t>
      </w:r>
    </w:p>
    <w:p w14:paraId="5F4FF6C7" w14:textId="77777777" w:rsidR="00143B6A" w:rsidRDefault="00143B6A"/>
    <w:p w14:paraId="3A9CC833" w14:textId="1B300C10" w:rsidR="00143B6A" w:rsidRDefault="00052BF3">
      <w:r>
        <w:t>In addition to these inputs, the models used Trees Per Capita as a</w:t>
      </w:r>
      <w:r w:rsidR="00513F5D">
        <w:t xml:space="preserve">n estimate of tree canopy coverage in each census tract. This variable was the primary criteria for determining preferred regions for tree planting. </w:t>
      </w:r>
    </w:p>
    <w:p w14:paraId="73A3B8FA" w14:textId="77777777" w:rsidR="00621E27" w:rsidRDefault="00621E27"/>
    <w:p w14:paraId="19E738D4" w14:textId="7BCEF364" w:rsidR="00205EB6" w:rsidRPr="00EC4C37" w:rsidRDefault="00621E27">
      <w:r>
        <w:t xml:space="preserve">The results of this suitability analysis are recommendation for areas where Planning can conduct further street-level studies to determine </w:t>
      </w:r>
      <w:r w:rsidR="00D62975">
        <w:t xml:space="preserve">exact planting sites. The suitability model was run several times with different weights on the criteria, as explained in the Methodology section of this report. </w:t>
      </w:r>
      <w:r w:rsidR="009A4193">
        <w:t xml:space="preserve">This gives the Planning Department additional flexibility in choosing sites in alignment with the City’s primary goals. </w:t>
      </w:r>
    </w:p>
    <w:p w14:paraId="0A1CD444" w14:textId="77777777" w:rsidR="00E716B9" w:rsidRDefault="00E716B9"/>
    <w:p w14:paraId="29A59153" w14:textId="0F07FB84" w:rsidR="009B50C4" w:rsidRPr="00E716B9" w:rsidRDefault="009B50C4">
      <w:pPr>
        <w:rPr>
          <w:b/>
          <w:bCs/>
          <w:u w:val="single"/>
        </w:rPr>
      </w:pPr>
      <w:r w:rsidRPr="00E716B9">
        <w:rPr>
          <w:b/>
          <w:bCs/>
          <w:u w:val="single"/>
        </w:rPr>
        <w:t>Methodology</w:t>
      </w:r>
    </w:p>
    <w:p w14:paraId="40489D04" w14:textId="3CBC86C8" w:rsidR="00E716B9" w:rsidRDefault="00E716B9"/>
    <w:p w14:paraId="0A831D75" w14:textId="5DC3DF29" w:rsidR="00E716B9" w:rsidRDefault="00C42F71">
      <w:r>
        <w:t xml:space="preserve">Before inputting criteria into the suitability model, I collected all necessary data and cleaned the datasets to eliminate unnecessary variables, </w:t>
      </w:r>
      <w:r w:rsidR="008E1C16">
        <w:t xml:space="preserve">filter for rows appropriate to the analysis, </w:t>
      </w:r>
      <w:r>
        <w:t xml:space="preserve">create calculated fields necessary to the analysis, and join appropriate tables. </w:t>
      </w:r>
      <w:r w:rsidR="00E22563">
        <w:t xml:space="preserve">Data sources </w:t>
      </w:r>
      <w:r w:rsidR="00966284">
        <w:t xml:space="preserve">can be found in Appendix I. </w:t>
      </w:r>
    </w:p>
    <w:p w14:paraId="571F832B" w14:textId="77777777" w:rsidR="00C80609" w:rsidRDefault="00C80609"/>
    <w:p w14:paraId="3AB12CC2" w14:textId="07AB56E3" w:rsidR="00C80609" w:rsidRDefault="00C80609">
      <w:r>
        <w:t>Once the data were cleaned and imported into ArcGIS Pro as</w:t>
      </w:r>
      <w:r w:rsidR="00147598">
        <w:t xml:space="preserve"> feature classes, I performed several geoprocessing tasks to further derive the necessary variables </w:t>
      </w:r>
      <w:r w:rsidR="00147598">
        <w:lastRenderedPageBreak/>
        <w:t>for analysis</w:t>
      </w:r>
      <w:r w:rsidR="0046195C">
        <w:t xml:space="preserve"> and prepare the layers for the suitability model</w:t>
      </w:r>
      <w:r w:rsidR="00147598">
        <w:t>. A log of these tasks can be found in Appendix II.</w:t>
      </w:r>
    </w:p>
    <w:p w14:paraId="01FA39DB" w14:textId="77777777" w:rsidR="00147598" w:rsidRDefault="00147598"/>
    <w:p w14:paraId="37E2936D" w14:textId="1CFC4242" w:rsidR="00760D27" w:rsidRDefault="00EC3CB4">
      <w:r>
        <w:t xml:space="preserve">Once the feature classes were derived </w:t>
      </w:r>
      <w:r w:rsidR="00303575">
        <w:t xml:space="preserve">into raster data layers, I began the Suitability Model process. First, I added each layer as a criterion to the model and </w:t>
      </w:r>
      <w:r w:rsidR="00927B3A">
        <w:t xml:space="preserve">transformed the data using ArcGIS Pro’s built-in transformation process. This process converts each layer’s data to exist on a shared scale and allows the user to </w:t>
      </w:r>
      <w:r w:rsidR="008E28C5">
        <w:t xml:space="preserve">control how values are assigned a </w:t>
      </w:r>
      <w:r w:rsidR="00D167F3">
        <w:t xml:space="preserve">preference value in the model. For example, </w:t>
      </w:r>
      <w:r w:rsidR="00D53A5C">
        <w:t xml:space="preserve">I used a transformation process on the smoking rate data to indicate that </w:t>
      </w:r>
      <w:r w:rsidR="00B47167">
        <w:t xml:space="preserve">very large data values were the most preferred when selected tree planting sites. </w:t>
      </w:r>
      <w:r w:rsidR="000F4F05">
        <w:t>A log of all transformation processes can be found in Appendix III.</w:t>
      </w:r>
    </w:p>
    <w:p w14:paraId="33DD6615" w14:textId="77777777" w:rsidR="00244B77" w:rsidRDefault="00244B77"/>
    <w:p w14:paraId="1686EACB" w14:textId="68EB3D9A" w:rsidR="00244B77" w:rsidRDefault="00244B77">
      <w:r>
        <w:t xml:space="preserve">Once the data were transformed, I ran the suitability and location processes. </w:t>
      </w:r>
      <w:r w:rsidR="0024798B">
        <w:t xml:space="preserve">To give </w:t>
      </w:r>
      <w:r w:rsidR="00BD048B">
        <w:t xml:space="preserve">the Department </w:t>
      </w:r>
      <w:r w:rsidR="0024798B">
        <w:t xml:space="preserve">multiple options </w:t>
      </w:r>
      <w:r w:rsidR="00D807EE">
        <w:t xml:space="preserve">for determining tree planting sites, I ran the model several times using different </w:t>
      </w:r>
      <w:r w:rsidR="00C22777">
        <w:t xml:space="preserve">criteria </w:t>
      </w:r>
      <w:r w:rsidR="00D807EE">
        <w:t xml:space="preserve">weights based on the City’s </w:t>
      </w:r>
      <w:r w:rsidR="00C22777">
        <w:t xml:space="preserve">three key goals: equity, environment, and vulnerability. </w:t>
      </w:r>
    </w:p>
    <w:p w14:paraId="70B845E8" w14:textId="77777777" w:rsidR="00F36059" w:rsidRDefault="00F36059"/>
    <w:p w14:paraId="1534612C" w14:textId="391269D6" w:rsidR="00F36059" w:rsidRDefault="00F36059">
      <w:r w:rsidRPr="00BD048B">
        <w:rPr>
          <w:b/>
          <w:bCs/>
        </w:rPr>
        <w:lastRenderedPageBreak/>
        <w:t>Model 1:</w:t>
      </w:r>
      <w:r>
        <w:t xml:space="preserve"> Tree</w:t>
      </w:r>
      <w:r w:rsidR="00BF41EA">
        <w:t xml:space="preserve">s Per Capita </w:t>
      </w:r>
      <w:r>
        <w:t>weighted at 2, with all other criteria assigned a weight of 1</w:t>
      </w:r>
    </w:p>
    <w:p w14:paraId="69B3FD32" w14:textId="77777777" w:rsidR="00F36059" w:rsidRDefault="00F36059"/>
    <w:p w14:paraId="1F4453DB" w14:textId="09BA1007" w:rsidR="00F36059" w:rsidRDefault="00F36059">
      <w:r w:rsidRPr="00BD048B">
        <w:rPr>
          <w:b/>
          <w:bCs/>
        </w:rPr>
        <w:t>Model 2 (“Equity Model”):</w:t>
      </w:r>
      <w:r>
        <w:t xml:space="preserve"> </w:t>
      </w:r>
      <w:r w:rsidR="00BF41EA">
        <w:t>Trees Per Capita weighted at 2, equity criteria weighted at 1.5, with all other criteria assigned a weight of 1</w:t>
      </w:r>
    </w:p>
    <w:p w14:paraId="6B4A77C9" w14:textId="77777777" w:rsidR="00BF41EA" w:rsidRDefault="00BF41EA"/>
    <w:p w14:paraId="604772E7" w14:textId="62E55649" w:rsidR="00BF41EA" w:rsidRDefault="00BF41EA">
      <w:r w:rsidRPr="00BD048B">
        <w:rPr>
          <w:b/>
          <w:bCs/>
        </w:rPr>
        <w:t>Model 3 (“Environment Model”):</w:t>
      </w:r>
      <w:r>
        <w:t xml:space="preserve"> Trees Per Capita weighted at 2, environment criteria weighted at 1.5, with all other criteria assigned a weight of 1</w:t>
      </w:r>
    </w:p>
    <w:p w14:paraId="1F90B1D3" w14:textId="5EBD94E0" w:rsidR="00BF41EA" w:rsidRDefault="00BF41EA"/>
    <w:p w14:paraId="38F8A2A7" w14:textId="4FD697AB" w:rsidR="00BF41EA" w:rsidRDefault="00BF41EA">
      <w:r w:rsidRPr="00BD048B">
        <w:rPr>
          <w:b/>
          <w:bCs/>
        </w:rPr>
        <w:t>Model 4 (“Vulnerability Model”):</w:t>
      </w:r>
      <w:r>
        <w:t xml:space="preserve"> </w:t>
      </w:r>
      <w:r>
        <w:t xml:space="preserve">Trees Per Capita weighted at 2, </w:t>
      </w:r>
      <w:r w:rsidR="00C6130F">
        <w:t>vulnerability</w:t>
      </w:r>
      <w:r>
        <w:t xml:space="preserve"> criteria weighted at 1.5, with all other criteria assigned a weight of 1</w:t>
      </w:r>
    </w:p>
    <w:p w14:paraId="0ABF1585" w14:textId="52044D67" w:rsidR="00147598" w:rsidRDefault="00147598"/>
    <w:p w14:paraId="2108B158" w14:textId="4AD07690" w:rsidR="00E716B9" w:rsidRDefault="004E7E3D">
      <w:r>
        <w:t xml:space="preserve">Each of the models produced 5 regions </w:t>
      </w:r>
      <w:r w:rsidR="000E7F38">
        <w:t xml:space="preserve">suitable </w:t>
      </w:r>
      <w:r w:rsidR="00A060A0">
        <w:t>for further exploration by the Planning department.</w:t>
      </w:r>
    </w:p>
    <w:p w14:paraId="515DA918" w14:textId="2FD3F452" w:rsidR="00E716B9" w:rsidRDefault="00E716B9"/>
    <w:p w14:paraId="7A33B09F" w14:textId="77777777" w:rsidR="00935730" w:rsidRDefault="00935730">
      <w:pPr>
        <w:rPr>
          <w:b/>
          <w:bCs/>
          <w:u w:val="single"/>
        </w:rPr>
      </w:pPr>
    </w:p>
    <w:p w14:paraId="57926D45" w14:textId="77777777" w:rsidR="00935730" w:rsidRDefault="00935730">
      <w:pPr>
        <w:rPr>
          <w:b/>
          <w:bCs/>
          <w:u w:val="single"/>
        </w:rPr>
      </w:pPr>
    </w:p>
    <w:p w14:paraId="163797E9" w14:textId="77777777" w:rsidR="00935730" w:rsidRDefault="00935730">
      <w:pPr>
        <w:rPr>
          <w:b/>
          <w:bCs/>
          <w:u w:val="single"/>
        </w:rPr>
      </w:pPr>
    </w:p>
    <w:p w14:paraId="313D5415" w14:textId="77777777" w:rsidR="00935730" w:rsidRDefault="00935730">
      <w:pPr>
        <w:rPr>
          <w:b/>
          <w:bCs/>
          <w:u w:val="single"/>
        </w:rPr>
      </w:pPr>
    </w:p>
    <w:p w14:paraId="6A8EF44D" w14:textId="77777777" w:rsidR="00935730" w:rsidRDefault="00935730">
      <w:pPr>
        <w:rPr>
          <w:b/>
          <w:bCs/>
          <w:u w:val="single"/>
        </w:rPr>
      </w:pPr>
    </w:p>
    <w:p w14:paraId="53E1B3CD" w14:textId="77777777" w:rsidR="00935730" w:rsidRDefault="00935730">
      <w:pPr>
        <w:rPr>
          <w:b/>
          <w:bCs/>
          <w:u w:val="single"/>
        </w:rPr>
      </w:pPr>
    </w:p>
    <w:p w14:paraId="7C0C62B2" w14:textId="77777777" w:rsidR="00935730" w:rsidRDefault="00935730">
      <w:pPr>
        <w:rPr>
          <w:b/>
          <w:bCs/>
          <w:u w:val="single"/>
        </w:rPr>
      </w:pPr>
    </w:p>
    <w:p w14:paraId="04F03BDD" w14:textId="77777777" w:rsidR="00935730" w:rsidRDefault="00935730">
      <w:pPr>
        <w:rPr>
          <w:b/>
          <w:bCs/>
          <w:u w:val="single"/>
        </w:rPr>
      </w:pPr>
    </w:p>
    <w:p w14:paraId="09783C35" w14:textId="77777777" w:rsidR="00935730" w:rsidRDefault="00935730">
      <w:pPr>
        <w:rPr>
          <w:b/>
          <w:bCs/>
          <w:u w:val="single"/>
        </w:rPr>
      </w:pPr>
    </w:p>
    <w:p w14:paraId="796A3AE6" w14:textId="77777777" w:rsidR="00935730" w:rsidRDefault="00935730">
      <w:pPr>
        <w:rPr>
          <w:b/>
          <w:bCs/>
          <w:u w:val="single"/>
        </w:rPr>
      </w:pPr>
    </w:p>
    <w:p w14:paraId="0F9BFA05" w14:textId="77777777" w:rsidR="00935730" w:rsidRDefault="00935730">
      <w:pPr>
        <w:rPr>
          <w:b/>
          <w:bCs/>
          <w:u w:val="single"/>
        </w:rPr>
      </w:pPr>
    </w:p>
    <w:p w14:paraId="5F8303FB" w14:textId="77777777" w:rsidR="00935730" w:rsidRDefault="00935730">
      <w:pPr>
        <w:rPr>
          <w:b/>
          <w:bCs/>
          <w:u w:val="single"/>
        </w:rPr>
      </w:pPr>
    </w:p>
    <w:p w14:paraId="72AA999A" w14:textId="77777777" w:rsidR="00935730" w:rsidRDefault="00935730">
      <w:pPr>
        <w:rPr>
          <w:b/>
          <w:bCs/>
          <w:u w:val="single"/>
        </w:rPr>
      </w:pPr>
    </w:p>
    <w:p w14:paraId="71B143B5" w14:textId="77777777" w:rsidR="00935730" w:rsidRDefault="00935730">
      <w:pPr>
        <w:rPr>
          <w:b/>
          <w:bCs/>
          <w:u w:val="single"/>
        </w:rPr>
      </w:pPr>
    </w:p>
    <w:p w14:paraId="0B73D8A8" w14:textId="77777777" w:rsidR="00935730" w:rsidRDefault="00935730">
      <w:pPr>
        <w:rPr>
          <w:b/>
          <w:bCs/>
          <w:u w:val="single"/>
        </w:rPr>
      </w:pPr>
    </w:p>
    <w:p w14:paraId="43196A33" w14:textId="77777777" w:rsidR="00935730" w:rsidRDefault="00935730">
      <w:pPr>
        <w:rPr>
          <w:b/>
          <w:bCs/>
          <w:u w:val="single"/>
        </w:rPr>
      </w:pPr>
    </w:p>
    <w:p w14:paraId="06BB8DB3" w14:textId="77777777" w:rsidR="00935730" w:rsidRDefault="00935730">
      <w:pPr>
        <w:rPr>
          <w:b/>
          <w:bCs/>
          <w:u w:val="single"/>
        </w:rPr>
      </w:pPr>
    </w:p>
    <w:p w14:paraId="4B63F665" w14:textId="77777777" w:rsidR="00935730" w:rsidRDefault="00935730">
      <w:pPr>
        <w:rPr>
          <w:b/>
          <w:bCs/>
          <w:u w:val="single"/>
        </w:rPr>
      </w:pPr>
    </w:p>
    <w:p w14:paraId="24521F22" w14:textId="77777777" w:rsidR="00935730" w:rsidRDefault="00935730">
      <w:pPr>
        <w:rPr>
          <w:b/>
          <w:bCs/>
          <w:u w:val="single"/>
        </w:rPr>
      </w:pPr>
    </w:p>
    <w:p w14:paraId="5B67A995" w14:textId="77777777" w:rsidR="00935730" w:rsidRDefault="00935730">
      <w:pPr>
        <w:rPr>
          <w:b/>
          <w:bCs/>
          <w:u w:val="single"/>
        </w:rPr>
      </w:pPr>
    </w:p>
    <w:p w14:paraId="15316A5A" w14:textId="77777777" w:rsidR="00935730" w:rsidRDefault="00935730">
      <w:pPr>
        <w:rPr>
          <w:b/>
          <w:bCs/>
          <w:u w:val="single"/>
        </w:rPr>
      </w:pPr>
    </w:p>
    <w:p w14:paraId="0D01456F" w14:textId="77777777" w:rsidR="00935730" w:rsidRDefault="00935730">
      <w:pPr>
        <w:rPr>
          <w:b/>
          <w:bCs/>
          <w:u w:val="single"/>
        </w:rPr>
      </w:pPr>
    </w:p>
    <w:p w14:paraId="715E8CC3" w14:textId="77777777" w:rsidR="00935730" w:rsidRDefault="00935730">
      <w:pPr>
        <w:rPr>
          <w:b/>
          <w:bCs/>
          <w:u w:val="single"/>
        </w:rPr>
      </w:pPr>
    </w:p>
    <w:p w14:paraId="5303EFB2" w14:textId="77777777" w:rsidR="00935730" w:rsidRDefault="00935730">
      <w:pPr>
        <w:rPr>
          <w:b/>
          <w:bCs/>
          <w:u w:val="single"/>
        </w:rPr>
      </w:pPr>
    </w:p>
    <w:p w14:paraId="4134B56F" w14:textId="74895161" w:rsidR="009B50C4" w:rsidRPr="00E716B9" w:rsidRDefault="003840F6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Results and </w:t>
      </w:r>
      <w:r w:rsidR="009B50C4" w:rsidRPr="00E716B9">
        <w:rPr>
          <w:b/>
          <w:bCs/>
          <w:u w:val="single"/>
        </w:rPr>
        <w:t>Analysis</w:t>
      </w:r>
    </w:p>
    <w:p w14:paraId="7AB0A3DD" w14:textId="3A28A121" w:rsidR="009524B5" w:rsidRDefault="009524B5" w:rsidP="009524B5"/>
    <w:p w14:paraId="1DDDCAE0" w14:textId="0B0B8B8D" w:rsidR="009B50C4" w:rsidRDefault="00935730" w:rsidP="009524B5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2852BE1A" wp14:editId="7BDE02D6">
                <wp:simplePos x="0" y="0"/>
                <wp:positionH relativeFrom="column">
                  <wp:posOffset>-34925</wp:posOffset>
                </wp:positionH>
                <wp:positionV relativeFrom="paragraph">
                  <wp:posOffset>4899987</wp:posOffset>
                </wp:positionV>
                <wp:extent cx="5978525" cy="254000"/>
                <wp:effectExtent l="0" t="0" r="3175" b="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0A99269F" w14:textId="25777496" w:rsidR="00094827" w:rsidRPr="003225B0" w:rsidRDefault="00094827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1: </w:t>
                            </w:r>
                            <w:r w:rsidR="003225B0"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Model 1 – Trees Per Capita weighted twice as much as all other criteria.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852BE1A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2.75pt;margin-top:385.85pt;width:470.75pt;height:20pt;z-index:25165926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" stroked="f">
                <v:textbox>
                  <w:txbxContent>
                    <w:p w14:paraId="0A99269F" w14:textId="25777496" w:rsidR="00094827" w:rsidRPr="003225B0" w:rsidRDefault="00094827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1: </w:t>
                      </w:r>
                      <w:r w:rsidR="003225B0" w:rsidRPr="003225B0">
                        <w:rPr>
                          <w:i/>
                          <w:iCs/>
                          <w:sz w:val="20"/>
                          <w:szCs w:val="20"/>
                        </w:rPr>
                        <w:t>Model 1 – Trees Per Capita weighted twice as much as all other criteria.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i/>
          <w:iCs/>
          <w:noProof/>
        </w:rPr>
        <w:drawing>
          <wp:anchor distT="0" distB="0" distL="114300" distR="114300" simplePos="0" relativeHeight="251677696" behindDoc="0" locked="0" layoutInCell="1" allowOverlap="1" wp14:anchorId="2DCA088B" wp14:editId="2A8E68AB">
            <wp:simplePos x="0" y="0"/>
            <wp:positionH relativeFrom="column">
              <wp:posOffset>-35742</wp:posOffset>
            </wp:positionH>
            <wp:positionV relativeFrom="paragraph">
              <wp:posOffset>289032</wp:posOffset>
            </wp:positionV>
            <wp:extent cx="5943600" cy="4556125"/>
            <wp:effectExtent l="0" t="0" r="0" b="0"/>
            <wp:wrapSquare wrapText="bothSides"/>
            <wp:docPr id="1" name="Picture 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Map&#10;&#10;Description automatically generated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61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107D0">
        <w:rPr>
          <w:i/>
          <w:iCs/>
        </w:rPr>
        <w:t>Model 1</w:t>
      </w:r>
      <w:r w:rsidR="00D028BC">
        <w:rPr>
          <w:i/>
          <w:iCs/>
        </w:rPr>
        <w:t xml:space="preserve"> – Trees Per Capita Weighted</w:t>
      </w:r>
      <w:r w:rsidR="003840F6">
        <w:rPr>
          <w:i/>
          <w:iCs/>
        </w:rPr>
        <w:t xml:space="preserve"> </w:t>
      </w:r>
    </w:p>
    <w:p w14:paraId="4453FF59" w14:textId="3856C95E" w:rsidR="009524B5" w:rsidRDefault="009524B5" w:rsidP="009524B5">
      <w:pPr>
        <w:rPr>
          <w:i/>
          <w:iCs/>
        </w:rPr>
      </w:pPr>
    </w:p>
    <w:p w14:paraId="668A5369" w14:textId="69A0BB30" w:rsidR="004F33BB" w:rsidRDefault="00F107D0" w:rsidP="00F107D0">
      <w:r>
        <w:lastRenderedPageBreak/>
        <w:t xml:space="preserve">Model 1 produced </w:t>
      </w:r>
      <w:r w:rsidR="00637EC7">
        <w:t>five suitable regions that were well equally distributed around the city</w:t>
      </w:r>
      <w:r w:rsidR="004F33BB">
        <w:t xml:space="preserve"> (Figure 1)</w:t>
      </w:r>
      <w:r w:rsidR="00637EC7">
        <w:t xml:space="preserve">. </w:t>
      </w:r>
      <w:r w:rsidR="004F33BB">
        <w:t xml:space="preserve">Considering the variable weights, this model as expected primarily considered trees per capita when measuring preference (Figure 2). </w:t>
      </w:r>
    </w:p>
    <w:p w14:paraId="438BEA96" w14:textId="2FDB65D0" w:rsidR="004F33BB" w:rsidRDefault="004F33BB" w:rsidP="00F107D0"/>
    <w:p w14:paraId="70212470" w14:textId="2A291400" w:rsidR="00C045EB" w:rsidRDefault="00C045EB" w:rsidP="00F107D0"/>
    <w:p w14:paraId="3D91F0DA" w14:textId="5728724A" w:rsidR="00C045EB" w:rsidRDefault="00C045EB" w:rsidP="00F107D0">
      <w:r>
        <w:rPr>
          <w:noProof/>
        </w:rPr>
        <mc:AlternateContent>
          <mc:Choice Requires="wps">
            <w:drawing>
              <wp:anchor distT="45720" distB="45720" distL="114300" distR="114300" simplePos="0" relativeHeight="251661312" behindDoc="0" locked="0" layoutInCell="1" allowOverlap="1" wp14:anchorId="41D1153C" wp14:editId="5CAD971D">
                <wp:simplePos x="0" y="0"/>
                <wp:positionH relativeFrom="column">
                  <wp:posOffset>0</wp:posOffset>
                </wp:positionH>
                <wp:positionV relativeFrom="paragraph">
                  <wp:posOffset>3801165</wp:posOffset>
                </wp:positionV>
                <wp:extent cx="5978525" cy="254000"/>
                <wp:effectExtent l="0" t="0" r="3175" b="0"/>
                <wp:wrapSquare wrapText="bothSides"/>
                <wp:docPr id="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8B154E6" w14:textId="52E71BF4" w:rsidR="008F553A" w:rsidRPr="003225B0" w:rsidRDefault="008F553A" w:rsidP="008F553A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2: </w:t>
                            </w: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Trees Per Capita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choropleth map.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D1153C" id="_x0000_s1027" type="#_x0000_t202" style="position:absolute;margin-left:0;margin-top:299.3pt;width:470.75pt;height:20pt;z-index:25166131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" stroked="f">
                <v:textbox>
                  <w:txbxContent>
                    <w:p w14:paraId="58B154E6" w14:textId="52E71BF4" w:rsidR="008F553A" w:rsidRPr="003225B0" w:rsidRDefault="008F553A" w:rsidP="008F553A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2: </w:t>
                      </w: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>Trees Per Capita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choropleth map.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8C3AC9C" wp14:editId="26F31453">
            <wp:simplePos x="0" y="0"/>
            <wp:positionH relativeFrom="column">
              <wp:posOffset>0</wp:posOffset>
            </wp:positionH>
            <wp:positionV relativeFrom="paragraph">
              <wp:posOffset>247484</wp:posOffset>
            </wp:positionV>
            <wp:extent cx="5943600" cy="3495675"/>
            <wp:effectExtent l="0" t="0" r="0" b="9525"/>
            <wp:wrapSquare wrapText="bothSides"/>
            <wp:docPr id="2" name="Picture 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Map&#10;&#10;Description automatically generated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56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25D08F7" w14:textId="170D4317" w:rsidR="00C045EB" w:rsidRDefault="00C045EB" w:rsidP="00F107D0"/>
    <w:p w14:paraId="79E37100" w14:textId="48D87BA8" w:rsidR="00C045EB" w:rsidRDefault="004F33BB" w:rsidP="00F107D0">
      <w:r>
        <w:t>However, a</w:t>
      </w:r>
      <w:r w:rsidR="00541C45">
        <w:t>s seen from the region zoom-ins</w:t>
      </w:r>
      <w:r>
        <w:t xml:space="preserve"> in Figure 1</w:t>
      </w:r>
      <w:r w:rsidR="00541C45">
        <w:t xml:space="preserve">, the most suitable regions </w:t>
      </w:r>
      <w:r w:rsidR="00094827">
        <w:t xml:space="preserve">factor </w:t>
      </w:r>
    </w:p>
    <w:p w14:paraId="514B01DD" w14:textId="059186E9" w:rsidR="00F107D0" w:rsidRDefault="00094827" w:rsidP="00F107D0">
      <w:r>
        <w:t>in other variables as well, such as neighborhoods that</w:t>
      </w:r>
      <w:r w:rsidR="00EB4394">
        <w:t xml:space="preserve"> have been historically </w:t>
      </w:r>
      <w:r w:rsidR="00EB4394">
        <w:lastRenderedPageBreak/>
        <w:t xml:space="preserve">neglected by the city, </w:t>
      </w:r>
      <w:r w:rsidR="00BE7A31">
        <w:t xml:space="preserve">such as the Hazelwood/Glen Hazel area and parts of the Hill District. It also produced high suitability scores for areas with </w:t>
      </w:r>
      <w:r w:rsidR="00300968">
        <w:t>higher land surface temperature (Shadyside) and areas with high amounts of poverty (</w:t>
      </w:r>
      <w:r w:rsidR="00BA1E50">
        <w:t>Carrick/Knoxville)</w:t>
      </w:r>
      <w:r w:rsidR="008B2079">
        <w:t xml:space="preserve">. </w:t>
      </w:r>
    </w:p>
    <w:p w14:paraId="0048D515" w14:textId="6EE78520" w:rsidR="00F107D0" w:rsidRDefault="00F107D0" w:rsidP="004F33BB"/>
    <w:p w14:paraId="426BDA59" w14:textId="4E59BCD8" w:rsidR="004F33BB" w:rsidRPr="00D028BC" w:rsidRDefault="00D028BC" w:rsidP="004F33BB">
      <w:pPr>
        <w:rPr>
          <w:i/>
          <w:iCs/>
        </w:rPr>
      </w:pPr>
      <w:r>
        <w:rPr>
          <w:i/>
          <w:iCs/>
        </w:rPr>
        <w:t>Model 2</w:t>
      </w:r>
      <w:r w:rsidR="003840F6">
        <w:rPr>
          <w:i/>
          <w:iCs/>
        </w:rPr>
        <w:t xml:space="preserve"> – Equity</w:t>
      </w:r>
      <w:r w:rsidR="00C02FB0">
        <w:rPr>
          <w:i/>
          <w:iCs/>
        </w:rPr>
        <w:t xml:space="preserve"> Criteria</w:t>
      </w:r>
      <w:r w:rsidR="003840F6">
        <w:rPr>
          <w:i/>
          <w:iCs/>
        </w:rPr>
        <w:t xml:space="preserve"> Weighted</w:t>
      </w:r>
    </w:p>
    <w:p w14:paraId="6AE5D012" w14:textId="24AC0DFE" w:rsidR="00F107D0" w:rsidRDefault="00F107D0" w:rsidP="004F33BB"/>
    <w:p w14:paraId="0449589A" w14:textId="0B4CD294" w:rsidR="00D14BE5" w:rsidRDefault="002F2ED1">
      <w:pPr>
        <w:rPr>
          <w:b/>
          <w:bCs/>
          <w:u w:val="single"/>
        </w:rPr>
      </w:pPr>
      <w:r>
        <w:t xml:space="preserve">Model 2 produces similar results to Model 1, with a few key differences. First, </w:t>
      </w:r>
      <w:r w:rsidR="00CA5C77">
        <w:t xml:space="preserve">Region 1 includes more of the northwest parts of the city, such as </w:t>
      </w:r>
      <w:proofErr w:type="spellStart"/>
      <w:r w:rsidR="00CA5C77">
        <w:t>Sheraden</w:t>
      </w:r>
      <w:proofErr w:type="spellEnd"/>
      <w:r w:rsidR="00CA5C77">
        <w:t xml:space="preserve"> and </w:t>
      </w:r>
      <w:proofErr w:type="spellStart"/>
      <w:r w:rsidR="00CA5C77">
        <w:t>Fairywood</w:t>
      </w:r>
      <w:proofErr w:type="spellEnd"/>
      <w:r w:rsidR="00CA5C77">
        <w:t xml:space="preserve">. Region 3 extends further into Oakland away from the Lawrenceville area. </w:t>
      </w:r>
      <w:r w:rsidR="00AF14B8">
        <w:t xml:space="preserve">Region 4 shifts north and towards the river to include the Mt. Washington and Duquesne Heights neighborhoods. </w:t>
      </w:r>
      <w:r w:rsidR="005D340D">
        <w:t xml:space="preserve">These shifts account for the increased weights on high-poverty areas and areas with high percentages of Black residents, populations which have been historically neglected by major cities. </w:t>
      </w:r>
    </w:p>
    <w:p w14:paraId="7270C130" w14:textId="77777777" w:rsidR="00D14BE5" w:rsidRDefault="00D14BE5">
      <w:pPr>
        <w:rPr>
          <w:b/>
          <w:bCs/>
          <w:u w:val="single"/>
        </w:rPr>
      </w:pPr>
    </w:p>
    <w:p w14:paraId="073BED1F" w14:textId="77777777" w:rsidR="00D14BE5" w:rsidRDefault="00D14BE5">
      <w:pPr>
        <w:rPr>
          <w:b/>
          <w:bCs/>
          <w:u w:val="single"/>
        </w:rPr>
      </w:pPr>
    </w:p>
    <w:p w14:paraId="42F0CCCE" w14:textId="77777777" w:rsidR="00D14BE5" w:rsidRDefault="00D14BE5">
      <w:pPr>
        <w:rPr>
          <w:b/>
          <w:bCs/>
          <w:u w:val="single"/>
        </w:rPr>
      </w:pPr>
    </w:p>
    <w:p w14:paraId="72A72BA4" w14:textId="77777777" w:rsidR="00D14BE5" w:rsidRDefault="00D14BE5">
      <w:pPr>
        <w:rPr>
          <w:b/>
          <w:bCs/>
          <w:u w:val="single"/>
        </w:rPr>
      </w:pPr>
    </w:p>
    <w:p w14:paraId="118BC9DB" w14:textId="77777777" w:rsidR="00D14BE5" w:rsidRDefault="00D14BE5">
      <w:pPr>
        <w:rPr>
          <w:b/>
          <w:bCs/>
          <w:u w:val="single"/>
        </w:rPr>
      </w:pPr>
    </w:p>
    <w:p w14:paraId="2F21D9EF" w14:textId="551210E2" w:rsidR="00D14BE5" w:rsidRDefault="00D14BE5">
      <w:pPr>
        <w:rPr>
          <w:b/>
          <w:bCs/>
          <w:u w:val="single"/>
        </w:rPr>
      </w:pPr>
    </w:p>
    <w:p w14:paraId="49EB4228" w14:textId="77777777" w:rsidR="00FD7319" w:rsidRDefault="00FD7319">
      <w:pPr>
        <w:rPr>
          <w:b/>
          <w:bCs/>
          <w:u w:val="single"/>
        </w:rPr>
      </w:pPr>
    </w:p>
    <w:p w14:paraId="322152F5" w14:textId="77777777" w:rsidR="00FD7319" w:rsidRDefault="00FD7319">
      <w:pPr>
        <w:rPr>
          <w:b/>
          <w:bCs/>
          <w:u w:val="single"/>
        </w:rPr>
      </w:pPr>
    </w:p>
    <w:p w14:paraId="76CCB57B" w14:textId="77777777" w:rsidR="00FD7319" w:rsidRDefault="00FD7319">
      <w:pPr>
        <w:rPr>
          <w:b/>
          <w:bCs/>
          <w:u w:val="single"/>
        </w:rPr>
      </w:pPr>
    </w:p>
    <w:p w14:paraId="163B0396" w14:textId="783BA49C" w:rsidR="00D14BE5" w:rsidRDefault="00D14BE5">
      <w:pPr>
        <w:rPr>
          <w:b/>
          <w:bCs/>
          <w:u w:val="single"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5408" behindDoc="0" locked="0" layoutInCell="1" allowOverlap="1" wp14:anchorId="113B48AB" wp14:editId="07D29A6C">
                <wp:simplePos x="0" y="0"/>
                <wp:positionH relativeFrom="column">
                  <wp:posOffset>-108642</wp:posOffset>
                </wp:positionH>
                <wp:positionV relativeFrom="paragraph">
                  <wp:posOffset>4553579</wp:posOffset>
                </wp:positionV>
                <wp:extent cx="5978525" cy="254000"/>
                <wp:effectExtent l="0" t="0" r="3175" b="0"/>
                <wp:wrapSquare wrapText="bothSides"/>
                <wp:docPr id="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7D30F9" w14:textId="52C778B9" w:rsidR="00D14BE5" w:rsidRPr="003225B0" w:rsidRDefault="00D14BE5" w:rsidP="00D14BE5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3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Model 2 – Weighted Equity Criteria.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13B48AB" id="_x0000_s1028" type="#_x0000_t202" style="position:absolute;margin-left:-8.55pt;margin-top:358.55pt;width:470.75pt;height:20pt;z-index:251665408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" stroked="f">
                <v:textbox>
                  <w:txbxContent>
                    <w:p w14:paraId="517D30F9" w14:textId="52C778B9" w:rsidR="00D14BE5" w:rsidRPr="003225B0" w:rsidRDefault="00D14BE5" w:rsidP="00D14BE5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3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Model 2 – Weighted Equity Criteria.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3360" behindDoc="0" locked="0" layoutInCell="1" allowOverlap="1" wp14:anchorId="57D2776C" wp14:editId="5BAEEECA">
            <wp:simplePos x="0" y="0"/>
            <wp:positionH relativeFrom="column">
              <wp:posOffset>-108585</wp:posOffset>
            </wp:positionH>
            <wp:positionV relativeFrom="paragraph">
              <wp:posOffset>50</wp:posOffset>
            </wp:positionV>
            <wp:extent cx="5943600" cy="4478020"/>
            <wp:effectExtent l="0" t="0" r="0" b="0"/>
            <wp:wrapSquare wrapText="bothSides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78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8D6613" w14:textId="1CD0784B" w:rsidR="009B50C4" w:rsidRDefault="00753435">
      <w:r>
        <w:t xml:space="preserve">However, Model 2 still does not recommend </w:t>
      </w:r>
      <w:r w:rsidR="00041427">
        <w:t>regions that fully prioritize poverty and race as criteria</w:t>
      </w:r>
      <w:r w:rsidR="00FD7319">
        <w:t xml:space="preserve"> (Figures 4 and 5).</w:t>
      </w:r>
      <w:r w:rsidR="00E81708">
        <w:t xml:space="preserve"> </w:t>
      </w:r>
      <w:r w:rsidR="005B0AB2">
        <w:t xml:space="preserve">For example, the neighborhoods of Homewood and </w:t>
      </w:r>
      <w:r w:rsidR="00090FBF">
        <w:t xml:space="preserve">parts of the North Shore are not identified as suitable regions. This demonstrates the </w:t>
      </w:r>
      <w:r w:rsidR="00CF085D">
        <w:t>effects of multiple criteria as input</w:t>
      </w:r>
      <w:r w:rsidR="00C76C8D">
        <w:t>s</w:t>
      </w:r>
      <w:r w:rsidR="00CF085D">
        <w:t xml:space="preserve"> to the model</w:t>
      </w:r>
      <w:r w:rsidR="00510BD4">
        <w:t>.</w:t>
      </w:r>
      <w:r w:rsidR="005B0AB2">
        <w:t xml:space="preserve"> </w:t>
      </w:r>
    </w:p>
    <w:p w14:paraId="7ED3E6BD" w14:textId="32BBEC93" w:rsidR="00FD7319" w:rsidRDefault="00FD7319"/>
    <w:p w14:paraId="6D450941" w14:textId="77777777" w:rsidR="00FD7319" w:rsidRDefault="00FD7319"/>
    <w:p w14:paraId="49258267" w14:textId="77777777" w:rsidR="00FD7319" w:rsidRDefault="00FD7319"/>
    <w:p w14:paraId="42C601FD" w14:textId="77777777" w:rsidR="00FD7319" w:rsidRDefault="00FD7319"/>
    <w:p w14:paraId="76FED787" w14:textId="77777777" w:rsidR="00C0787B" w:rsidRDefault="00C0787B"/>
    <w:p w14:paraId="6171988F" w14:textId="77777777" w:rsidR="00C0787B" w:rsidRDefault="00C0787B"/>
    <w:p w14:paraId="57ECB363" w14:textId="77777777" w:rsidR="00C0787B" w:rsidRDefault="00C0787B"/>
    <w:p w14:paraId="3967FD2B" w14:textId="5DF69631" w:rsidR="00FD7319" w:rsidRDefault="00E8170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1552" behindDoc="0" locked="0" layoutInCell="1" allowOverlap="1" wp14:anchorId="00361C42" wp14:editId="0955188E">
                <wp:simplePos x="0" y="0"/>
                <wp:positionH relativeFrom="column">
                  <wp:posOffset>0</wp:posOffset>
                </wp:positionH>
                <wp:positionV relativeFrom="paragraph">
                  <wp:posOffset>6722280</wp:posOffset>
                </wp:positionV>
                <wp:extent cx="5978525" cy="254000"/>
                <wp:effectExtent l="0" t="0" r="3175" b="0"/>
                <wp:wrapSquare wrapText="bothSides"/>
                <wp:docPr id="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3967AA9" w14:textId="5CCC0CC5" w:rsidR="00E81708" w:rsidRPr="003225B0" w:rsidRDefault="00E81708" w:rsidP="00E81708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5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Race Makeup choropleth map.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361C42" id="_x0000_s1029" type="#_x0000_t202" style="position:absolute;margin-left:0;margin-top:529.3pt;width:470.75pt;height:20pt;z-index:25167155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" stroked="f">
                <v:textbox>
                  <w:txbxContent>
                    <w:p w14:paraId="43967AA9" w14:textId="5CCC0CC5" w:rsidR="00E81708" w:rsidRPr="003225B0" w:rsidRDefault="00E81708" w:rsidP="00E81708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5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Race Makeup choropleth map.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45720" distB="45720" distL="114300" distR="114300" simplePos="0" relativeHeight="251669504" behindDoc="0" locked="0" layoutInCell="1" allowOverlap="1" wp14:anchorId="60F63CB2" wp14:editId="5D7BF64E">
                <wp:simplePos x="0" y="0"/>
                <wp:positionH relativeFrom="column">
                  <wp:posOffset>0</wp:posOffset>
                </wp:positionH>
                <wp:positionV relativeFrom="paragraph">
                  <wp:posOffset>3152473</wp:posOffset>
                </wp:positionV>
                <wp:extent cx="5978525" cy="254000"/>
                <wp:effectExtent l="0" t="0" r="3175" b="0"/>
                <wp:wrapSquare wrapText="bothSides"/>
                <wp:docPr id="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EA1B0E9" w14:textId="0750D8B6" w:rsidR="00E81708" w:rsidRPr="003225B0" w:rsidRDefault="00E81708" w:rsidP="00E81708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Poverty Makeup choropleth map.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F63CB2" id="_x0000_s1030" type="#_x0000_t202" style="position:absolute;margin-left:0;margin-top:248.25pt;width:470.75pt;height:20pt;z-index:251669504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" stroked="f">
                <v:textbox>
                  <w:txbxContent>
                    <w:p w14:paraId="4EA1B0E9" w14:textId="0750D8B6" w:rsidR="00E81708" w:rsidRPr="003225B0" w:rsidRDefault="00E81708" w:rsidP="00E81708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Poverty Makeup choropleth map.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FD7319">
        <w:rPr>
          <w:noProof/>
        </w:rPr>
        <w:drawing>
          <wp:anchor distT="0" distB="0" distL="114300" distR="114300" simplePos="0" relativeHeight="251667456" behindDoc="0" locked="0" layoutInCell="1" allowOverlap="1" wp14:anchorId="76AC35B1" wp14:editId="1C512C94">
            <wp:simplePos x="0" y="0"/>
            <wp:positionH relativeFrom="column">
              <wp:posOffset>0</wp:posOffset>
            </wp:positionH>
            <wp:positionV relativeFrom="paragraph">
              <wp:posOffset>3576075</wp:posOffset>
            </wp:positionV>
            <wp:extent cx="5943600" cy="3126105"/>
            <wp:effectExtent l="0" t="0" r="0" b="0"/>
            <wp:wrapSquare wrapText="bothSides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61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D7319">
        <w:rPr>
          <w:noProof/>
        </w:rPr>
        <w:drawing>
          <wp:anchor distT="0" distB="0" distL="114300" distR="114300" simplePos="0" relativeHeight="251666432" behindDoc="0" locked="0" layoutInCell="1" allowOverlap="1" wp14:anchorId="33BF7643" wp14:editId="4C9ED9BD">
            <wp:simplePos x="0" y="0"/>
            <wp:positionH relativeFrom="column">
              <wp:posOffset>0</wp:posOffset>
            </wp:positionH>
            <wp:positionV relativeFrom="paragraph">
              <wp:posOffset>145</wp:posOffset>
            </wp:positionV>
            <wp:extent cx="5943600" cy="3128645"/>
            <wp:effectExtent l="0" t="0" r="0" b="0"/>
            <wp:wrapSquare wrapText="bothSides"/>
            <wp:docPr id="6" name="Picture 6" descr="Diagram,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map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73372C" w14:textId="77777777" w:rsidR="00C0787B" w:rsidRDefault="00C0787B" w:rsidP="00C0787B"/>
    <w:p w14:paraId="1524C00B" w14:textId="77777777" w:rsidR="00C0787B" w:rsidRDefault="00C0787B" w:rsidP="00C0787B"/>
    <w:p w14:paraId="0AE6F6FD" w14:textId="77777777" w:rsidR="00C0787B" w:rsidRDefault="00C0787B" w:rsidP="00C0787B"/>
    <w:p w14:paraId="1C407C75" w14:textId="77777777" w:rsidR="00C0787B" w:rsidRDefault="00C0787B" w:rsidP="00C0787B"/>
    <w:p w14:paraId="44D76369" w14:textId="77777777" w:rsidR="00C0787B" w:rsidRDefault="00C0787B" w:rsidP="00C0787B"/>
    <w:p w14:paraId="1F8D80BD" w14:textId="7B568B5F" w:rsidR="00C0787B" w:rsidRDefault="00C0787B" w:rsidP="00C0787B">
      <w:pPr>
        <w:rPr>
          <w:i/>
          <w:iCs/>
        </w:rPr>
      </w:pPr>
      <w:r>
        <w:rPr>
          <w:i/>
          <w:iCs/>
        </w:rPr>
        <w:t xml:space="preserve">Model 3 </w:t>
      </w:r>
      <w:r w:rsidR="00C02FB0">
        <w:rPr>
          <w:i/>
          <w:iCs/>
        </w:rPr>
        <w:t>–</w:t>
      </w:r>
      <w:r>
        <w:rPr>
          <w:i/>
          <w:iCs/>
        </w:rPr>
        <w:t xml:space="preserve"> </w:t>
      </w:r>
      <w:r w:rsidR="00C02FB0">
        <w:rPr>
          <w:i/>
          <w:iCs/>
        </w:rPr>
        <w:t xml:space="preserve">Environment Criteria Weighted </w:t>
      </w:r>
    </w:p>
    <w:p w14:paraId="37A98CCC" w14:textId="57356770" w:rsidR="00C02FB0" w:rsidRDefault="00C02FB0" w:rsidP="00C0787B">
      <w:pPr>
        <w:rPr>
          <w:i/>
          <w:iCs/>
        </w:rPr>
      </w:pPr>
    </w:p>
    <w:p w14:paraId="66806231" w14:textId="244CD0E0" w:rsidR="00991117" w:rsidRPr="00991117" w:rsidRDefault="009B3A31" w:rsidP="00C0787B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3600" behindDoc="0" locked="0" layoutInCell="1" allowOverlap="1" wp14:anchorId="628CF9A9" wp14:editId="4789F761">
                <wp:simplePos x="0" y="0"/>
                <wp:positionH relativeFrom="column">
                  <wp:posOffset>0</wp:posOffset>
                </wp:positionH>
                <wp:positionV relativeFrom="paragraph">
                  <wp:posOffset>4653915</wp:posOffset>
                </wp:positionV>
                <wp:extent cx="5978525" cy="254000"/>
                <wp:effectExtent l="0" t="0" r="3175" b="0"/>
                <wp:wrapSquare wrapText="bothSides"/>
                <wp:docPr id="11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4A1E9069" w14:textId="076EE115" w:rsidR="009B3A31" w:rsidRPr="003225B0" w:rsidRDefault="009B3A31" w:rsidP="009B3A31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6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Model 3 – Weighted Environment Criteria.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8CF9A9" id="_x0000_s1031" type="#_x0000_t202" style="position:absolute;margin-left:0;margin-top:366.45pt;width:470.75pt;height:20pt;z-index:25167360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" stroked="f">
                <v:textbox>
                  <w:txbxContent>
                    <w:p w14:paraId="4A1E9069" w14:textId="076EE115" w:rsidR="009B3A31" w:rsidRPr="003225B0" w:rsidRDefault="009B3A31" w:rsidP="009B3A31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6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Model 3 – Weighted Environment Criteria.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199ED99" wp14:editId="5E535A9B">
            <wp:extent cx="5943600" cy="4572635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72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4BF64" w14:textId="769A9B82" w:rsidR="00C02FB0" w:rsidRDefault="00C02FB0" w:rsidP="00C0787B"/>
    <w:p w14:paraId="009C36BD" w14:textId="1365EEB1" w:rsidR="009B3A31" w:rsidRDefault="009B3A31" w:rsidP="009B3A31">
      <w:r>
        <w:t xml:space="preserve">Model 3 </w:t>
      </w:r>
      <w:r w:rsidR="00EA5019">
        <w:t>shifts Region 5 to central Pittsburgh to account for the heavier weights on environmental factors, such as traffic</w:t>
      </w:r>
      <w:r w:rsidR="006222E3">
        <w:t xml:space="preserve"> and land surface temperatures. </w:t>
      </w:r>
      <w:r w:rsidR="005F2F40">
        <w:t xml:space="preserve">We can also see from Figure 2 that these areas have less concentrated tree coverage, which likely contributes to the higher LSTs. </w:t>
      </w:r>
      <w:r w:rsidR="00FE4B15">
        <w:t xml:space="preserve">If interested in focusing on these factors, the </w:t>
      </w:r>
      <w:proofErr w:type="gramStart"/>
      <w:r w:rsidR="00FE4B15">
        <w:t>City</w:t>
      </w:r>
      <w:proofErr w:type="gramEnd"/>
      <w:r w:rsidR="00FE4B15">
        <w:t xml:space="preserve"> should consider exploring new planting sites in areas such as the Hill District, </w:t>
      </w:r>
      <w:r w:rsidR="001940C0">
        <w:t>Oakland, East Liberty, and parts of Point Breeze.</w:t>
      </w:r>
    </w:p>
    <w:p w14:paraId="2CC209A3" w14:textId="77777777" w:rsidR="00284766" w:rsidRDefault="00284766" w:rsidP="009B3A31"/>
    <w:p w14:paraId="1C472514" w14:textId="77777777" w:rsidR="00284766" w:rsidRDefault="00284766" w:rsidP="009B3A31"/>
    <w:p w14:paraId="1CDCFA83" w14:textId="77777777" w:rsidR="00284766" w:rsidRDefault="00284766" w:rsidP="009B3A31"/>
    <w:p w14:paraId="19082B9F" w14:textId="77777777" w:rsidR="00284766" w:rsidRDefault="00284766" w:rsidP="009B3A31"/>
    <w:p w14:paraId="2BA414C2" w14:textId="77777777" w:rsidR="00284766" w:rsidRDefault="00284766" w:rsidP="009B3A31"/>
    <w:p w14:paraId="044CAC9A" w14:textId="77777777" w:rsidR="00284766" w:rsidRDefault="00284766" w:rsidP="009B3A31"/>
    <w:p w14:paraId="1717496D" w14:textId="77777777" w:rsidR="00284766" w:rsidRDefault="00284766" w:rsidP="009B3A31"/>
    <w:p w14:paraId="0CE0036C" w14:textId="77777777" w:rsidR="00284766" w:rsidRDefault="00284766" w:rsidP="009B3A31"/>
    <w:p w14:paraId="7B50F582" w14:textId="77777777" w:rsidR="00284766" w:rsidRDefault="00284766" w:rsidP="009B3A31"/>
    <w:p w14:paraId="289DB0BB" w14:textId="4F5D71A8" w:rsidR="00284766" w:rsidRDefault="00284766" w:rsidP="009B3A31">
      <w:pPr>
        <w:rPr>
          <w:i/>
          <w:iCs/>
        </w:rPr>
      </w:pPr>
      <w:r w:rsidRPr="00284766">
        <w:rPr>
          <w:i/>
          <w:iCs/>
        </w:rPr>
        <w:t>Model 4 – Vulnerability Criteria Weighted</w:t>
      </w:r>
    </w:p>
    <w:p w14:paraId="3C0E5CC2" w14:textId="4004C26F" w:rsidR="00284766" w:rsidRDefault="00F9670C" w:rsidP="009B3A31">
      <w:pPr>
        <w:rPr>
          <w:i/>
          <w:iCs/>
        </w:rPr>
      </w:pPr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3D7BFDC8" wp14:editId="4106F5E1">
                <wp:simplePos x="0" y="0"/>
                <wp:positionH relativeFrom="column">
                  <wp:posOffset>0</wp:posOffset>
                </wp:positionH>
                <wp:positionV relativeFrom="paragraph">
                  <wp:posOffset>4800487</wp:posOffset>
                </wp:positionV>
                <wp:extent cx="5978525" cy="254000"/>
                <wp:effectExtent l="0" t="0" r="3175" b="0"/>
                <wp:wrapSquare wrapText="bothSides"/>
                <wp:docPr id="13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78525" cy="2540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B1A9229" w14:textId="2C9B5B27" w:rsidR="00F9670C" w:rsidRPr="003225B0" w:rsidRDefault="00F9670C" w:rsidP="00F9670C">
                            <w:pP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</w:pPr>
                            <w:r w:rsidRPr="003225B0"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Figure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7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: Model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4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– Weighted 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>Vulnerability</w:t>
                            </w:r>
                            <w:r>
                              <w:rPr>
                                <w:i/>
                                <w:iCs/>
                                <w:sz w:val="20"/>
                                <w:szCs w:val="20"/>
                              </w:rPr>
                              <w:t xml:space="preserve"> Criteria.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BFDC8" id="_x0000_s1032" type="#_x0000_t202" style="position:absolute;margin-left:0;margin-top:378pt;width:470.75pt;height:20pt;z-index:2516766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" stroked="f">
                <v:textbox>
                  <w:txbxContent>
                    <w:p w14:paraId="5B1A9229" w14:textId="2C9B5B27" w:rsidR="00F9670C" w:rsidRPr="003225B0" w:rsidRDefault="00F9670C" w:rsidP="00F9670C">
                      <w:pPr>
                        <w:rPr>
                          <w:i/>
                          <w:iCs/>
                          <w:sz w:val="20"/>
                          <w:szCs w:val="20"/>
                        </w:rPr>
                      </w:pPr>
                      <w:r w:rsidRPr="003225B0">
                        <w:rPr>
                          <w:i/>
                          <w:iCs/>
                          <w:sz w:val="20"/>
                          <w:szCs w:val="20"/>
                        </w:rPr>
                        <w:t xml:space="preserve">Figure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7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: Model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4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– Weighted 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>Vulnerability</w:t>
                      </w:r>
                      <w:r>
                        <w:rPr>
                          <w:i/>
                          <w:iCs/>
                          <w:sz w:val="20"/>
                          <w:szCs w:val="20"/>
                        </w:rPr>
                        <w:t xml:space="preserve"> Criteria.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159123FE" w14:textId="74209CF7" w:rsidR="00284766" w:rsidRDefault="00F9670C" w:rsidP="009B3A31">
      <w:r>
        <w:rPr>
          <w:noProof/>
        </w:rPr>
        <w:drawing>
          <wp:anchor distT="0" distB="0" distL="114300" distR="114300" simplePos="0" relativeHeight="251674624" behindDoc="0" locked="0" layoutInCell="1" allowOverlap="1" wp14:anchorId="258C2EE5" wp14:editId="1C393E5F">
            <wp:simplePos x="0" y="0"/>
            <wp:positionH relativeFrom="column">
              <wp:posOffset>0</wp:posOffset>
            </wp:positionH>
            <wp:positionV relativeFrom="paragraph">
              <wp:posOffset>2565</wp:posOffset>
            </wp:positionV>
            <wp:extent cx="5943600" cy="4592955"/>
            <wp:effectExtent l="0" t="0" r="0" b="0"/>
            <wp:wrapSquare wrapText="bothSides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92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74555">
        <w:t xml:space="preserve">The regions identified in </w:t>
      </w:r>
      <w:r w:rsidR="00A025FA">
        <w:t xml:space="preserve">Model 4 look nearly identical to Model 1, despite weighting </w:t>
      </w:r>
      <w:r w:rsidR="003C5658">
        <w:t>criteria associated with vulnerable populations (</w:t>
      </w:r>
      <w:proofErr w:type="gramStart"/>
      <w:r w:rsidR="003C5658">
        <w:t>e.g.</w:t>
      </w:r>
      <w:proofErr w:type="gramEnd"/>
      <w:r w:rsidR="003C5658">
        <w:t xml:space="preserve"> elderly, children, children with asthma, smokers)</w:t>
      </w:r>
      <w:r w:rsidR="004B4FAB">
        <w:t xml:space="preserve">. This </w:t>
      </w:r>
      <w:r w:rsidR="00D41DE9">
        <w:t xml:space="preserve">could show that these factors are highly correlated with </w:t>
      </w:r>
      <w:r w:rsidR="00A15EEA">
        <w:t xml:space="preserve">the </w:t>
      </w:r>
      <w:proofErr w:type="gramStart"/>
      <w:r w:rsidR="00A15EEA">
        <w:t>trees</w:t>
      </w:r>
      <w:proofErr w:type="gramEnd"/>
      <w:r w:rsidR="00A15EEA">
        <w:t xml:space="preserve"> per capita metric, or that they </w:t>
      </w:r>
      <w:r w:rsidR="000965ED">
        <w:t xml:space="preserve">do not display strong spatial correlation. </w:t>
      </w:r>
    </w:p>
    <w:p w14:paraId="63C360BC" w14:textId="77777777" w:rsidR="002E0F79" w:rsidRDefault="002E0F79" w:rsidP="009B3A31"/>
    <w:p w14:paraId="447F433A" w14:textId="3E9A1C8D" w:rsidR="002E0F79" w:rsidRDefault="002E0F79" w:rsidP="009B3A31">
      <w:pPr>
        <w:rPr>
          <w:b/>
          <w:bCs/>
          <w:u w:val="single"/>
        </w:rPr>
      </w:pPr>
      <w:r>
        <w:rPr>
          <w:b/>
          <w:bCs/>
          <w:u w:val="single"/>
        </w:rPr>
        <w:t>Recommendations</w:t>
      </w:r>
      <w:r w:rsidR="00174788">
        <w:rPr>
          <w:b/>
          <w:bCs/>
          <w:u w:val="single"/>
        </w:rPr>
        <w:t xml:space="preserve"> and Next Steps</w:t>
      </w:r>
    </w:p>
    <w:p w14:paraId="18DDF511" w14:textId="77777777" w:rsidR="002E0F79" w:rsidRDefault="002E0F79" w:rsidP="009B3A31">
      <w:pPr>
        <w:rPr>
          <w:b/>
          <w:bCs/>
          <w:u w:val="single"/>
        </w:rPr>
      </w:pPr>
    </w:p>
    <w:p w14:paraId="7F844CE0" w14:textId="6117DA7E" w:rsidR="004C3D64" w:rsidRDefault="00702AB7" w:rsidP="009B3A31">
      <w:r>
        <w:t xml:space="preserve">The Planning </w:t>
      </w:r>
      <w:r w:rsidR="0085205A">
        <w:t>D</w:t>
      </w:r>
      <w:r>
        <w:t xml:space="preserve">epartment has several options for </w:t>
      </w:r>
      <w:r w:rsidR="003209D7">
        <w:t xml:space="preserve">next steps given these models. </w:t>
      </w:r>
      <w:r w:rsidR="004B4CA4">
        <w:t xml:space="preserve">There are some regions each of these models have in common that </w:t>
      </w:r>
      <w:r w:rsidR="00E0092A">
        <w:t xml:space="preserve">I recommend </w:t>
      </w:r>
      <w:r w:rsidR="004B4CA4">
        <w:t xml:space="preserve">the Planning Department </w:t>
      </w:r>
      <w:r w:rsidR="00876BD9">
        <w:t xml:space="preserve">seriously consider for new tree planting sites: </w:t>
      </w:r>
    </w:p>
    <w:p w14:paraId="62366808" w14:textId="77777777" w:rsidR="004C3D64" w:rsidRDefault="004C3D64" w:rsidP="009B3A31"/>
    <w:p w14:paraId="0B43E744" w14:textId="5F502B46" w:rsidR="004C3D64" w:rsidRDefault="00283E7E" w:rsidP="004C3D64">
      <w:pPr>
        <w:pStyle w:val="ListParagraph"/>
        <w:numPr>
          <w:ilvl w:val="0"/>
          <w:numId w:val="2"/>
        </w:numPr>
      </w:pPr>
      <w:r>
        <w:t>T</w:t>
      </w:r>
      <w:r w:rsidR="00876BD9">
        <w:t>he Upper Hill</w:t>
      </w:r>
      <w:r w:rsidR="004C3D64">
        <w:t>/North Oakland</w:t>
      </w:r>
    </w:p>
    <w:p w14:paraId="646EFE79" w14:textId="2CDE14F3" w:rsidR="002E0F79" w:rsidRDefault="00876BD9" w:rsidP="004C3D64">
      <w:pPr>
        <w:pStyle w:val="ListParagraph"/>
        <w:numPr>
          <w:ilvl w:val="0"/>
          <w:numId w:val="2"/>
        </w:numPr>
      </w:pPr>
      <w:r>
        <w:t>Glen Hazel/Hazelwood/South Squirrel Hill/Greenfield</w:t>
      </w:r>
    </w:p>
    <w:p w14:paraId="6747B789" w14:textId="56A36C7B" w:rsidR="004C3D64" w:rsidRDefault="00283E7E" w:rsidP="004C3D64">
      <w:pPr>
        <w:pStyle w:val="ListParagraph"/>
        <w:numPr>
          <w:ilvl w:val="0"/>
          <w:numId w:val="2"/>
        </w:numPr>
      </w:pPr>
      <w:r>
        <w:t>T</w:t>
      </w:r>
      <w:r w:rsidR="004C3D64">
        <w:t>he northwest side (</w:t>
      </w:r>
      <w:r w:rsidR="008F72D7">
        <w:t xml:space="preserve">Elliot, Crafton Heights, </w:t>
      </w:r>
      <w:proofErr w:type="spellStart"/>
      <w:r w:rsidR="008F72D7">
        <w:t>Sheraden</w:t>
      </w:r>
      <w:proofErr w:type="spellEnd"/>
      <w:r w:rsidR="008F72D7">
        <w:t>)</w:t>
      </w:r>
    </w:p>
    <w:p w14:paraId="65B1DFAF" w14:textId="77777777" w:rsidR="008F72D7" w:rsidRDefault="008F72D7" w:rsidP="008F72D7"/>
    <w:p w14:paraId="06CA9308" w14:textId="521EDCA6" w:rsidR="008F72D7" w:rsidRDefault="0008715E" w:rsidP="008F72D7">
      <w:r>
        <w:t xml:space="preserve">Other neighborhoods for consideration depend on whether the </w:t>
      </w:r>
      <w:proofErr w:type="gramStart"/>
      <w:r>
        <w:t>City</w:t>
      </w:r>
      <w:proofErr w:type="gramEnd"/>
      <w:r>
        <w:t xml:space="preserve"> has primary and secondary goals for tree canopy cover. </w:t>
      </w:r>
      <w:r w:rsidR="00995E92">
        <w:t xml:space="preserve">For example, if the </w:t>
      </w:r>
      <w:proofErr w:type="gramStart"/>
      <w:r w:rsidR="00995E92">
        <w:t>City</w:t>
      </w:r>
      <w:proofErr w:type="gramEnd"/>
      <w:r w:rsidR="00995E92">
        <w:t xml:space="preserve"> wants to focus on mitigating environmental factors such as traffic pollution and land surface temperatures, they should </w:t>
      </w:r>
      <w:r w:rsidR="005579E1">
        <w:t xml:space="preserve">focus tree planting efforts in central Pittsburgh: the Hill District, </w:t>
      </w:r>
      <w:r w:rsidR="00D65D58">
        <w:t xml:space="preserve">Oakland, </w:t>
      </w:r>
      <w:r w:rsidR="005579E1">
        <w:t xml:space="preserve">Lower Lawrenceville, East Liberty, </w:t>
      </w:r>
      <w:r w:rsidR="00D65D58">
        <w:t xml:space="preserve">Bloomfield, and Highland Park. </w:t>
      </w:r>
    </w:p>
    <w:p w14:paraId="31A0088D" w14:textId="77777777" w:rsidR="00267C89" w:rsidRDefault="00267C89" w:rsidP="008F72D7"/>
    <w:p w14:paraId="12E1F4E6" w14:textId="51CA6238" w:rsidR="00267C89" w:rsidRDefault="00267C89" w:rsidP="008F72D7">
      <w:r>
        <w:t xml:space="preserve">Once the City has decided on general neighborhoods to focus on, the Planning Department should conduct further street-level studies </w:t>
      </w:r>
      <w:r w:rsidR="00DF5A38">
        <w:t xml:space="preserve">to select </w:t>
      </w:r>
      <w:r w:rsidR="00720DBF">
        <w:t>exact sites, and study tree types to select species that maximize shade coverage at full maturity.</w:t>
      </w:r>
    </w:p>
    <w:p w14:paraId="38CE5FEE" w14:textId="77777777" w:rsidR="00FC44BB" w:rsidRDefault="00FC44BB" w:rsidP="008F72D7"/>
    <w:p w14:paraId="0681A664" w14:textId="77777777" w:rsidR="00FC44BB" w:rsidRDefault="00FC44BB" w:rsidP="008F72D7"/>
    <w:p w14:paraId="3C402883" w14:textId="77777777" w:rsidR="00FC44BB" w:rsidRDefault="00FC44BB" w:rsidP="008F72D7"/>
    <w:p w14:paraId="48E8C91A" w14:textId="77777777" w:rsidR="00FC44BB" w:rsidRDefault="00FC44BB" w:rsidP="008F72D7"/>
    <w:p w14:paraId="004FE393" w14:textId="77777777" w:rsidR="00FC44BB" w:rsidRDefault="00FC44BB" w:rsidP="008F72D7"/>
    <w:p w14:paraId="31F5363A" w14:textId="77777777" w:rsidR="00FC44BB" w:rsidRDefault="00FC44BB" w:rsidP="008F72D7"/>
    <w:p w14:paraId="2FAD1A56" w14:textId="77777777" w:rsidR="00FC44BB" w:rsidRDefault="00FC44BB" w:rsidP="008F72D7"/>
    <w:p w14:paraId="64A1C0AC" w14:textId="77777777" w:rsidR="00FC44BB" w:rsidRDefault="00FC44BB" w:rsidP="008F72D7"/>
    <w:p w14:paraId="64EB5BEE" w14:textId="77777777" w:rsidR="00FC44BB" w:rsidRDefault="00FC44BB" w:rsidP="008F72D7"/>
    <w:p w14:paraId="163DC0A2" w14:textId="77777777" w:rsidR="00FC44BB" w:rsidRDefault="00FC44BB" w:rsidP="008F72D7"/>
    <w:p w14:paraId="461BA96E" w14:textId="77777777" w:rsidR="00FC44BB" w:rsidRDefault="00FC44BB" w:rsidP="008F72D7"/>
    <w:p w14:paraId="60BF9BAF" w14:textId="77777777" w:rsidR="00FC44BB" w:rsidRDefault="00FC44BB" w:rsidP="008F72D7"/>
    <w:p w14:paraId="5625AC7F" w14:textId="77777777" w:rsidR="00FC44BB" w:rsidRDefault="00FC44BB" w:rsidP="008F72D7"/>
    <w:p w14:paraId="7C240A4E" w14:textId="77777777" w:rsidR="00FC44BB" w:rsidRDefault="00FC44BB" w:rsidP="008F72D7"/>
    <w:p w14:paraId="23B12EDE" w14:textId="77777777" w:rsidR="00FC44BB" w:rsidRDefault="00FC44BB" w:rsidP="008F72D7"/>
    <w:p w14:paraId="79C97831" w14:textId="77777777" w:rsidR="00FC44BB" w:rsidRDefault="00FC44BB" w:rsidP="008F72D7"/>
    <w:p w14:paraId="5AAFCF0A" w14:textId="77777777" w:rsidR="00FC44BB" w:rsidRDefault="00FC44BB" w:rsidP="008F72D7"/>
    <w:p w14:paraId="01A9ECA9" w14:textId="77777777" w:rsidR="00FC44BB" w:rsidRDefault="00FC44BB" w:rsidP="008F72D7"/>
    <w:p w14:paraId="6FC2B6A0" w14:textId="77777777" w:rsidR="00FC44BB" w:rsidRDefault="00FC44BB" w:rsidP="008F72D7"/>
    <w:p w14:paraId="3DE06BE7" w14:textId="77777777" w:rsidR="00FC44BB" w:rsidRDefault="00FC44BB" w:rsidP="008F72D7"/>
    <w:p w14:paraId="1F568CE3" w14:textId="77777777" w:rsidR="00FC44BB" w:rsidRDefault="00FC44BB" w:rsidP="008F72D7"/>
    <w:p w14:paraId="5E167C8F" w14:textId="77777777" w:rsidR="00FC44BB" w:rsidRDefault="00FC44BB" w:rsidP="008F72D7"/>
    <w:p w14:paraId="0BCF0D60" w14:textId="77777777" w:rsidR="00FC44BB" w:rsidRDefault="00FC44BB" w:rsidP="008F72D7"/>
    <w:p w14:paraId="4F2018B4" w14:textId="77777777" w:rsidR="00FC44BB" w:rsidRDefault="00FC44BB" w:rsidP="008F72D7"/>
    <w:p w14:paraId="1A9695F2" w14:textId="77777777" w:rsidR="00FC44BB" w:rsidRDefault="00FC44BB" w:rsidP="008F72D7"/>
    <w:p w14:paraId="7A91860E" w14:textId="77777777" w:rsidR="00FC44BB" w:rsidRDefault="00FC44BB" w:rsidP="008F72D7"/>
    <w:p w14:paraId="505837A3" w14:textId="77777777" w:rsidR="00FC44BB" w:rsidRDefault="00FC44BB" w:rsidP="008F72D7"/>
    <w:p w14:paraId="3EC58779" w14:textId="77777777" w:rsidR="00FC44BB" w:rsidRDefault="00FC44BB" w:rsidP="008F72D7"/>
    <w:p w14:paraId="66D7E19D" w14:textId="77777777" w:rsidR="00FC44BB" w:rsidRDefault="00FC44BB" w:rsidP="008F72D7"/>
    <w:p w14:paraId="607AE6EE" w14:textId="77777777" w:rsidR="00FC44BB" w:rsidRDefault="00FC44BB" w:rsidP="008F72D7"/>
    <w:p w14:paraId="4685D22C" w14:textId="77777777" w:rsidR="00FC44BB" w:rsidRDefault="00FC44BB" w:rsidP="008F72D7"/>
    <w:p w14:paraId="2D691BF7" w14:textId="77777777" w:rsidR="00FC44BB" w:rsidRDefault="00FC44BB" w:rsidP="008F72D7"/>
    <w:p w14:paraId="43E2E3FE" w14:textId="77777777" w:rsidR="00FC44BB" w:rsidRDefault="00FC44BB" w:rsidP="008F72D7"/>
    <w:p w14:paraId="387196EA" w14:textId="77777777" w:rsidR="00FC44BB" w:rsidRDefault="00FC44BB" w:rsidP="008F72D7"/>
    <w:p w14:paraId="2C1942B7" w14:textId="77777777" w:rsidR="00FC44BB" w:rsidRDefault="00FC44BB" w:rsidP="008F72D7"/>
    <w:p w14:paraId="7714D6CD" w14:textId="77777777" w:rsidR="00FC44BB" w:rsidRDefault="00FC44BB" w:rsidP="008F72D7"/>
    <w:p w14:paraId="0EC52F02" w14:textId="77777777" w:rsidR="00283E7E" w:rsidRDefault="00283E7E" w:rsidP="008F72D7"/>
    <w:p w14:paraId="6DC76B4F" w14:textId="4C19A469" w:rsidR="00FC44BB" w:rsidRDefault="00FC44BB" w:rsidP="008F72D7">
      <w:r>
        <w:t>Appendix I: Data Sources</w:t>
      </w:r>
    </w:p>
    <w:p w14:paraId="298D3C75" w14:textId="77777777" w:rsidR="00FC44BB" w:rsidRDefault="00FC44BB" w:rsidP="008F72D7"/>
    <w:p w14:paraId="1BCC7219" w14:textId="6E303427" w:rsidR="00FC44BB" w:rsidRPr="00A47B9C" w:rsidRDefault="00A47B9C" w:rsidP="008F72D7">
      <w:pPr>
        <w:rPr>
          <w:u w:val="single"/>
        </w:rPr>
      </w:pPr>
      <w:r w:rsidRPr="00A47B9C">
        <w:rPr>
          <w:u w:val="single"/>
        </w:rPr>
        <w:t>The Western Pennsylvania Regional Data Center</w:t>
      </w:r>
    </w:p>
    <w:p w14:paraId="35D647AB" w14:textId="4012C4A9" w:rsidR="00FC44BB" w:rsidRDefault="00AF1093" w:rsidP="008F72D7">
      <w:r>
        <w:t xml:space="preserve">Pittsburgh Trees (XY data), Daily Traffic counts (.csv), Smoking Rates (shapefile), </w:t>
      </w:r>
      <w:r w:rsidR="002351F5">
        <w:t>Childhood Asthma Healthcare Utilization 2017 (.csv.), Pittsburgh Neighborhoods (shapefile), Pittsburgh census tracts 2016 (.csv)</w:t>
      </w:r>
    </w:p>
    <w:p w14:paraId="07FDED61" w14:textId="77777777" w:rsidR="002351F5" w:rsidRDefault="002351F5" w:rsidP="008F72D7"/>
    <w:p w14:paraId="0ECED05B" w14:textId="430AE9C1" w:rsidR="002351F5" w:rsidRPr="00511288" w:rsidRDefault="00511288" w:rsidP="008F72D7">
      <w:pPr>
        <w:rPr>
          <w:u w:val="single"/>
        </w:rPr>
      </w:pPr>
      <w:r w:rsidRPr="00511288">
        <w:rPr>
          <w:u w:val="single"/>
        </w:rPr>
        <w:t>Census.gov</w:t>
      </w:r>
    </w:p>
    <w:p w14:paraId="1F825AC4" w14:textId="6F3D812C" w:rsidR="00FC44BB" w:rsidRDefault="003B2580" w:rsidP="008F72D7">
      <w:r>
        <w:t>2020 American Community Survey 5-year estimates for poverty and demographic characteristics (.csv)</w:t>
      </w:r>
    </w:p>
    <w:p w14:paraId="57BCAA98" w14:textId="77777777" w:rsidR="003B2580" w:rsidRDefault="003B2580" w:rsidP="008F72D7"/>
    <w:p w14:paraId="47137F62" w14:textId="5925A0A0" w:rsidR="003B2580" w:rsidRPr="003B2580" w:rsidRDefault="003B2580" w:rsidP="008F72D7">
      <w:pPr>
        <w:rPr>
          <w:u w:val="single"/>
        </w:rPr>
      </w:pPr>
      <w:r w:rsidRPr="003B2580">
        <w:rPr>
          <w:u w:val="single"/>
        </w:rPr>
        <w:t>Mendeley Data</w:t>
      </w:r>
    </w:p>
    <w:p w14:paraId="7B85CF29" w14:textId="4B3F9129" w:rsidR="00FC44BB" w:rsidRDefault="003B2580" w:rsidP="008F72D7">
      <w:r>
        <w:t>US Urban Heat Island Database</w:t>
      </w:r>
      <w:r w:rsidR="007F2653">
        <w:t xml:space="preserve"> (.csv)</w:t>
      </w:r>
    </w:p>
    <w:p w14:paraId="001D808E" w14:textId="77777777" w:rsidR="00FC44BB" w:rsidRDefault="00FC44BB" w:rsidP="008F72D7"/>
    <w:p w14:paraId="6204F2F5" w14:textId="77777777" w:rsidR="00FC44BB" w:rsidRDefault="00FC44BB" w:rsidP="008F72D7"/>
    <w:p w14:paraId="02EBFCB1" w14:textId="77777777" w:rsidR="00FC44BB" w:rsidRDefault="00FC44BB" w:rsidP="008F72D7"/>
    <w:p w14:paraId="53BF2EC2" w14:textId="77777777" w:rsidR="00FC44BB" w:rsidRDefault="00FC44BB" w:rsidP="008F72D7"/>
    <w:p w14:paraId="6CE81284" w14:textId="77777777" w:rsidR="00FC44BB" w:rsidRDefault="00FC44BB" w:rsidP="008F72D7"/>
    <w:p w14:paraId="14D8EC25" w14:textId="77777777" w:rsidR="00FC44BB" w:rsidRDefault="00FC44BB" w:rsidP="008F72D7"/>
    <w:p w14:paraId="42A54C19" w14:textId="77777777" w:rsidR="00FC44BB" w:rsidRDefault="00FC44BB" w:rsidP="008F72D7"/>
    <w:p w14:paraId="77A373CB" w14:textId="77777777" w:rsidR="00FC44BB" w:rsidRDefault="00FC44BB" w:rsidP="008F72D7"/>
    <w:p w14:paraId="501EB3C0" w14:textId="77777777" w:rsidR="00FC44BB" w:rsidRDefault="00FC44BB" w:rsidP="008F72D7"/>
    <w:p w14:paraId="47AD4E8D" w14:textId="77777777" w:rsidR="00FC44BB" w:rsidRDefault="00FC44BB" w:rsidP="008F72D7"/>
    <w:p w14:paraId="6DA500BB" w14:textId="77777777" w:rsidR="00FC44BB" w:rsidRDefault="00FC44BB" w:rsidP="008F72D7"/>
    <w:p w14:paraId="76AF66F1" w14:textId="77777777" w:rsidR="00FC44BB" w:rsidRDefault="00FC44BB" w:rsidP="008F72D7"/>
    <w:p w14:paraId="0A8308D6" w14:textId="77777777" w:rsidR="00FC44BB" w:rsidRDefault="00FC44BB" w:rsidP="008F72D7"/>
    <w:p w14:paraId="139CC353" w14:textId="77777777" w:rsidR="00FC44BB" w:rsidRDefault="00FC44BB" w:rsidP="008F72D7"/>
    <w:p w14:paraId="4CAD2DDC" w14:textId="77777777" w:rsidR="00FC44BB" w:rsidRDefault="00FC44BB" w:rsidP="008F72D7"/>
    <w:p w14:paraId="694B4968" w14:textId="77777777" w:rsidR="00FC44BB" w:rsidRDefault="00FC44BB" w:rsidP="008F72D7"/>
    <w:p w14:paraId="674FEE46" w14:textId="77777777" w:rsidR="00FC44BB" w:rsidRDefault="00FC44BB" w:rsidP="008F72D7"/>
    <w:p w14:paraId="1E6C054A" w14:textId="77777777" w:rsidR="00FC44BB" w:rsidRDefault="00FC44BB" w:rsidP="008F72D7"/>
    <w:p w14:paraId="5A471E0E" w14:textId="77777777" w:rsidR="00FC44BB" w:rsidRDefault="00FC44BB" w:rsidP="008F72D7"/>
    <w:p w14:paraId="713CA78D" w14:textId="77777777" w:rsidR="00FC44BB" w:rsidRDefault="00FC44BB" w:rsidP="008F72D7"/>
    <w:p w14:paraId="506A424F" w14:textId="77777777" w:rsidR="00FC44BB" w:rsidRDefault="00FC44BB" w:rsidP="008F72D7"/>
    <w:p w14:paraId="732A4D3D" w14:textId="77777777" w:rsidR="00FC44BB" w:rsidRDefault="00FC44BB" w:rsidP="008F72D7"/>
    <w:p w14:paraId="55063089" w14:textId="77777777" w:rsidR="00FC44BB" w:rsidRDefault="00FC44BB" w:rsidP="008F72D7"/>
    <w:p w14:paraId="0E2CBCE4" w14:textId="77777777" w:rsidR="00FC44BB" w:rsidRDefault="00FC44BB" w:rsidP="008F72D7"/>
    <w:p w14:paraId="5BB12780" w14:textId="77777777" w:rsidR="00FC44BB" w:rsidRDefault="00FC44BB" w:rsidP="008F72D7"/>
    <w:p w14:paraId="172B89A7" w14:textId="77777777" w:rsidR="00FC44BB" w:rsidRDefault="00FC44BB" w:rsidP="008F72D7"/>
    <w:p w14:paraId="1E5A58BE" w14:textId="77777777" w:rsidR="00FC44BB" w:rsidRDefault="00FC44BB" w:rsidP="008F72D7"/>
    <w:p w14:paraId="4A805AC0" w14:textId="77777777" w:rsidR="00FC44BB" w:rsidRDefault="00FC44BB" w:rsidP="008F72D7"/>
    <w:p w14:paraId="0FC40C22" w14:textId="77777777" w:rsidR="00FC44BB" w:rsidRDefault="00FC44BB" w:rsidP="008F72D7"/>
    <w:p w14:paraId="25D6C9F7" w14:textId="77777777" w:rsidR="00FC44BB" w:rsidRDefault="00FC44BB" w:rsidP="008F72D7"/>
    <w:p w14:paraId="21535582" w14:textId="77777777" w:rsidR="00FC44BB" w:rsidRDefault="00FC44BB" w:rsidP="008F72D7"/>
    <w:p w14:paraId="598A6AAA" w14:textId="77777777" w:rsidR="00FC44BB" w:rsidRDefault="00FC44BB" w:rsidP="008F72D7"/>
    <w:p w14:paraId="52206268" w14:textId="77777777" w:rsidR="003B2580" w:rsidRDefault="003B2580" w:rsidP="008F72D7"/>
    <w:p w14:paraId="18220F93" w14:textId="7C3681D9" w:rsidR="00FC44BB" w:rsidRDefault="00FC44BB" w:rsidP="008F72D7">
      <w:r>
        <w:t xml:space="preserve">Appendix II: </w:t>
      </w:r>
      <w:r w:rsidR="008637F1">
        <w:t>Geoprocessing Log</w:t>
      </w:r>
    </w:p>
    <w:p w14:paraId="447875A8" w14:textId="77777777" w:rsidR="008637F1" w:rsidRDefault="008637F1" w:rsidP="008F72D7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3415"/>
        <w:gridCol w:w="5935"/>
      </w:tblGrid>
      <w:tr w:rsidR="001B32B9" w14:paraId="2879ED1D" w14:textId="77777777" w:rsidTr="001B32B9">
        <w:tc>
          <w:tcPr>
            <w:tcW w:w="3415" w:type="dxa"/>
          </w:tcPr>
          <w:p w14:paraId="3FB221BA" w14:textId="538C0CDB" w:rsidR="001B32B9" w:rsidRPr="00D51E53" w:rsidRDefault="00D51E53" w:rsidP="008F72D7">
            <w:pPr>
              <w:rPr>
                <w:b/>
                <w:bCs/>
                <w:u w:val="single"/>
              </w:rPr>
            </w:pPr>
            <w:r w:rsidRPr="00D51E53">
              <w:rPr>
                <w:b/>
                <w:bCs/>
                <w:u w:val="single"/>
              </w:rPr>
              <w:t>Input Layer</w:t>
            </w:r>
          </w:p>
        </w:tc>
        <w:tc>
          <w:tcPr>
            <w:tcW w:w="5935" w:type="dxa"/>
          </w:tcPr>
          <w:p w14:paraId="2FC4B5A9" w14:textId="1802CAC0" w:rsidR="001B32B9" w:rsidRPr="00D51E53" w:rsidRDefault="001B32B9" w:rsidP="008F72D7">
            <w:pPr>
              <w:rPr>
                <w:b/>
                <w:bCs/>
                <w:u w:val="single"/>
              </w:rPr>
            </w:pPr>
            <w:r w:rsidRPr="00D51E53">
              <w:rPr>
                <w:b/>
                <w:bCs/>
                <w:u w:val="single"/>
              </w:rPr>
              <w:t>Geoprocessing Tasks</w:t>
            </w:r>
          </w:p>
        </w:tc>
      </w:tr>
      <w:tr w:rsidR="001B32B9" w14:paraId="5CA90FBB" w14:textId="77777777" w:rsidTr="001B32B9">
        <w:tc>
          <w:tcPr>
            <w:tcW w:w="3415" w:type="dxa"/>
          </w:tcPr>
          <w:p w14:paraId="688A2768" w14:textId="79088658" w:rsidR="001B32B9" w:rsidRDefault="00D51E53" w:rsidP="008F72D7">
            <w:r>
              <w:t>Trees</w:t>
            </w:r>
          </w:p>
        </w:tc>
        <w:tc>
          <w:tcPr>
            <w:tcW w:w="5935" w:type="dxa"/>
          </w:tcPr>
          <w:p w14:paraId="273AF3FA" w14:textId="77777777" w:rsidR="001B32B9" w:rsidRDefault="00D51E53" w:rsidP="008F72D7">
            <w:r>
              <w:t>Used “Summarize Within” tool to aggregate number of trees to the census tract level</w:t>
            </w:r>
            <w:r w:rsidR="00115172">
              <w:t xml:space="preserve"> and create “Count of Trees” variable</w:t>
            </w:r>
          </w:p>
          <w:p w14:paraId="0EF25A23" w14:textId="77777777" w:rsidR="00115172" w:rsidRDefault="00115172" w:rsidP="008F72D7"/>
          <w:p w14:paraId="1716B1A0" w14:textId="282FE588" w:rsidR="00115172" w:rsidRDefault="00115172" w:rsidP="008F72D7">
            <w:r>
              <w:t>Divided “Count” by Total Population for each census tract to create Trees Per Capita variable</w:t>
            </w:r>
          </w:p>
        </w:tc>
      </w:tr>
      <w:tr w:rsidR="001B32B9" w14:paraId="1040C9CB" w14:textId="77777777" w:rsidTr="001B32B9">
        <w:tc>
          <w:tcPr>
            <w:tcW w:w="3415" w:type="dxa"/>
          </w:tcPr>
          <w:p w14:paraId="5CCD5325" w14:textId="5716C525" w:rsidR="001B32B9" w:rsidRDefault="00115172" w:rsidP="008F72D7">
            <w:r>
              <w:t>Traffic</w:t>
            </w:r>
          </w:p>
        </w:tc>
        <w:tc>
          <w:tcPr>
            <w:tcW w:w="5935" w:type="dxa"/>
          </w:tcPr>
          <w:p w14:paraId="4BFBA6F4" w14:textId="0D1E160D" w:rsidR="001B32B9" w:rsidRDefault="00D66F02" w:rsidP="008F72D7">
            <w:r>
              <w:t>Used “Summarize Within” tool to take average</w:t>
            </w:r>
            <w:r w:rsidR="00A270BC">
              <w:t xml:space="preserve"> of all</w:t>
            </w:r>
            <w:r>
              <w:t xml:space="preserve"> </w:t>
            </w:r>
            <w:r w:rsidR="007A75CA">
              <w:t xml:space="preserve">traffic </w:t>
            </w:r>
            <w:r w:rsidR="00A270BC">
              <w:t>count</w:t>
            </w:r>
            <w:r w:rsidR="007A75CA">
              <w:t xml:space="preserve"> data points</w:t>
            </w:r>
            <w:r w:rsidR="00A270BC">
              <w:t xml:space="preserve"> in each census tract to get the overall</w:t>
            </w:r>
            <w:r w:rsidR="007A75CA">
              <w:t xml:space="preserve"> average</w:t>
            </w:r>
            <w:r w:rsidR="00A270BC">
              <w:t xml:space="preserve"> </w:t>
            </w:r>
            <w:r w:rsidR="007A75CA">
              <w:t>daily traffic count for each tract.</w:t>
            </w:r>
          </w:p>
        </w:tc>
      </w:tr>
    </w:tbl>
    <w:p w14:paraId="1AABD29B" w14:textId="77777777" w:rsidR="008637F1" w:rsidRDefault="008637F1" w:rsidP="008F72D7"/>
    <w:p w14:paraId="48182C02" w14:textId="77777777" w:rsidR="008637F1" w:rsidRDefault="008637F1" w:rsidP="008F72D7"/>
    <w:p w14:paraId="281E1C35" w14:textId="77777777" w:rsidR="008637F1" w:rsidRDefault="008637F1" w:rsidP="008F72D7"/>
    <w:p w14:paraId="21223E2B" w14:textId="77777777" w:rsidR="008637F1" w:rsidRDefault="008637F1" w:rsidP="008F72D7"/>
    <w:p w14:paraId="5703460E" w14:textId="77777777" w:rsidR="008637F1" w:rsidRDefault="008637F1" w:rsidP="008F72D7"/>
    <w:p w14:paraId="1D659A4C" w14:textId="77777777" w:rsidR="008637F1" w:rsidRDefault="008637F1" w:rsidP="008F72D7"/>
    <w:p w14:paraId="07FF5123" w14:textId="77777777" w:rsidR="008637F1" w:rsidRDefault="008637F1" w:rsidP="008F72D7"/>
    <w:p w14:paraId="4EE596B0" w14:textId="77777777" w:rsidR="008637F1" w:rsidRDefault="008637F1" w:rsidP="008F72D7"/>
    <w:p w14:paraId="299B9F8A" w14:textId="77777777" w:rsidR="008637F1" w:rsidRDefault="008637F1" w:rsidP="008F72D7"/>
    <w:p w14:paraId="20536BC3" w14:textId="77777777" w:rsidR="008637F1" w:rsidRDefault="008637F1" w:rsidP="008F72D7"/>
    <w:p w14:paraId="00B9BE81" w14:textId="77777777" w:rsidR="008637F1" w:rsidRDefault="008637F1" w:rsidP="008F72D7"/>
    <w:p w14:paraId="2C50CE0C" w14:textId="77777777" w:rsidR="008637F1" w:rsidRDefault="008637F1" w:rsidP="008F72D7"/>
    <w:p w14:paraId="3F4DDC53" w14:textId="77777777" w:rsidR="008637F1" w:rsidRDefault="008637F1" w:rsidP="008F72D7"/>
    <w:p w14:paraId="05FA37A4" w14:textId="77777777" w:rsidR="008637F1" w:rsidRDefault="008637F1" w:rsidP="008F72D7"/>
    <w:p w14:paraId="7636991E" w14:textId="77777777" w:rsidR="008637F1" w:rsidRDefault="008637F1" w:rsidP="008F72D7"/>
    <w:p w14:paraId="4C30A832" w14:textId="77777777" w:rsidR="008637F1" w:rsidRDefault="008637F1" w:rsidP="008F72D7"/>
    <w:p w14:paraId="0FEA5370" w14:textId="77777777" w:rsidR="008637F1" w:rsidRDefault="008637F1" w:rsidP="008F72D7"/>
    <w:p w14:paraId="43D4A401" w14:textId="77777777" w:rsidR="008637F1" w:rsidRDefault="008637F1" w:rsidP="008F72D7"/>
    <w:p w14:paraId="7A3D84E2" w14:textId="77777777" w:rsidR="008637F1" w:rsidRDefault="008637F1" w:rsidP="008F72D7"/>
    <w:p w14:paraId="50D3CC15" w14:textId="77777777" w:rsidR="008637F1" w:rsidRDefault="008637F1" w:rsidP="008F72D7"/>
    <w:p w14:paraId="58A9B103" w14:textId="77777777" w:rsidR="008637F1" w:rsidRDefault="008637F1" w:rsidP="008F72D7"/>
    <w:p w14:paraId="5FE7C695" w14:textId="77777777" w:rsidR="008637F1" w:rsidRDefault="008637F1" w:rsidP="008F72D7"/>
    <w:p w14:paraId="57874B6C" w14:textId="77777777" w:rsidR="008637F1" w:rsidRDefault="008637F1" w:rsidP="008F72D7"/>
    <w:p w14:paraId="55D283D4" w14:textId="77777777" w:rsidR="008637F1" w:rsidRDefault="008637F1" w:rsidP="008F72D7"/>
    <w:p w14:paraId="281B3317" w14:textId="77777777" w:rsidR="008637F1" w:rsidRDefault="008637F1" w:rsidP="008F72D7"/>
    <w:p w14:paraId="75816DED" w14:textId="77777777" w:rsidR="008637F1" w:rsidRDefault="008637F1" w:rsidP="008F72D7"/>
    <w:p w14:paraId="50F7F546" w14:textId="77777777" w:rsidR="008637F1" w:rsidRDefault="008637F1" w:rsidP="008F72D7"/>
    <w:p w14:paraId="56965181" w14:textId="77777777" w:rsidR="008637F1" w:rsidRDefault="008637F1" w:rsidP="008F72D7"/>
    <w:p w14:paraId="228D4DE8" w14:textId="77777777" w:rsidR="008637F1" w:rsidRDefault="008637F1" w:rsidP="008F72D7"/>
    <w:p w14:paraId="71FB592C" w14:textId="77777777" w:rsidR="008637F1" w:rsidRDefault="008637F1" w:rsidP="008F72D7"/>
    <w:p w14:paraId="4FD5DBED" w14:textId="77777777" w:rsidR="008637F1" w:rsidRDefault="008637F1" w:rsidP="008F72D7"/>
    <w:p w14:paraId="1FE667D6" w14:textId="77777777" w:rsidR="008637F1" w:rsidRDefault="008637F1" w:rsidP="008F72D7"/>
    <w:p w14:paraId="212C27A0" w14:textId="77777777" w:rsidR="008637F1" w:rsidRDefault="008637F1" w:rsidP="008F72D7"/>
    <w:p w14:paraId="1F96C762" w14:textId="77777777" w:rsidR="00283E7E" w:rsidRDefault="00283E7E" w:rsidP="008F72D7"/>
    <w:p w14:paraId="63A7C669" w14:textId="223D2A91" w:rsidR="008637F1" w:rsidRDefault="008637F1" w:rsidP="008F72D7">
      <w:r>
        <w:t>Appendix III: Data Transformation Process Log</w:t>
      </w:r>
    </w:p>
    <w:p w14:paraId="7A9247EC" w14:textId="77777777" w:rsidR="00DE1043" w:rsidRDefault="00DE1043" w:rsidP="008F72D7"/>
    <w:tbl>
      <w:tblPr>
        <w:tblW w:w="9360" w:type="dxa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3087"/>
        <w:gridCol w:w="2698"/>
        <w:gridCol w:w="2000"/>
        <w:gridCol w:w="1575"/>
      </w:tblGrid>
      <w:tr w:rsidR="00DE1043" w:rsidRPr="00DE1043" w14:paraId="4E444978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FD011C9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b/>
                <w:bCs/>
                <w:color w:val="000000"/>
                <w:sz w:val="22"/>
                <w:szCs w:val="22"/>
                <w:u w:val="single"/>
              </w:rPr>
              <w:t>Layer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471A3F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b/>
                <w:bCs/>
                <w:color w:val="000000"/>
                <w:sz w:val="22"/>
                <w:szCs w:val="22"/>
                <w:u w:val="single"/>
              </w:rPr>
              <w:t>Criterion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EC6AEA4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b/>
                <w:bCs/>
                <w:color w:val="000000"/>
                <w:sz w:val="22"/>
                <w:szCs w:val="22"/>
                <w:u w:val="single"/>
              </w:rPr>
              <w:t>Transformation Function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726958E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b/>
                <w:bCs/>
                <w:color w:val="000000"/>
                <w:sz w:val="22"/>
                <w:szCs w:val="22"/>
                <w:u w:val="single"/>
              </w:rPr>
              <w:t>Other parameters (if applicable)</w:t>
            </w:r>
          </w:p>
        </w:tc>
      </w:tr>
      <w:tr w:rsidR="00DE1043" w:rsidRPr="00DE1043" w14:paraId="7C05E3F8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C3551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ChildrenTracts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A50F2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PctPop_Under5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34422CA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 (large values are preferred)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7F77960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0.05 (mean of distribution)</w:t>
            </w:r>
          </w:p>
          <w:p w14:paraId="5BF8111E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56B5A368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5 (default)</w:t>
            </w:r>
          </w:p>
          <w:p w14:paraId="114AC21F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DE1043" w:rsidRPr="00DE1043" w14:paraId="247922A9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907909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AsthmaTracts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242AF20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Pct of Children (&lt;18) Using Asthma Services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3450FE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 (large values preferred)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B80E4DF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0.08 (mean of distribution)</w:t>
            </w:r>
          </w:p>
          <w:p w14:paraId="3AD90D76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33E6488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5 (default)</w:t>
            </w:r>
          </w:p>
        </w:tc>
      </w:tr>
      <w:tr w:rsidR="00DE1043" w:rsidRPr="00DE1043" w14:paraId="453D7EEF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6336909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ElderlyTracts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D516E9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PctPop_Elderly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80C550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 (large values preferred)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C277E0E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0.17 (mean of distribution)</w:t>
            </w:r>
          </w:p>
          <w:p w14:paraId="721BD0F9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302CE442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5 (default)</w:t>
            </w:r>
          </w:p>
        </w:tc>
      </w:tr>
      <w:tr w:rsidR="00DE1043" w:rsidRPr="00DE1043" w14:paraId="060E69EF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33B7130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LST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A721A85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LST_urb_CT_all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670699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 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18F7058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22.67 (mean of distribution)</w:t>
            </w:r>
          </w:p>
          <w:p w14:paraId="16D59313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1A77EEBC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5 (default)</w:t>
            </w:r>
          </w:p>
        </w:tc>
      </w:tr>
      <w:tr w:rsidR="00DE1043" w:rsidRPr="00DE1043" w14:paraId="4B529393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2029BCF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PGHTractTraffic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92057EC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 xml:space="preserve">Mean </w:t>
            </w: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average_daily_car_traffic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D9DF2A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9530D58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3494 (mean)</w:t>
            </w:r>
          </w:p>
          <w:p w14:paraId="0233E6E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1C2ED29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 xml:space="preserve">Point </w:t>
            </w:r>
            <w:proofErr w:type="gram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spread:</w:t>
            </w:r>
            <w:proofErr w:type="gramEnd"/>
            <w:r w:rsidRPr="00DE1043">
              <w:rPr>
                <w:rFonts w:eastAsia="Times New Roman"/>
                <w:color w:val="000000"/>
                <w:sz w:val="22"/>
                <w:szCs w:val="22"/>
              </w:rPr>
              <w:t xml:space="preserve"> 5</w:t>
            </w:r>
          </w:p>
        </w:tc>
      </w:tr>
      <w:tr w:rsidR="00DE1043" w:rsidRPr="00DE1043" w14:paraId="32911801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39F44445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PovertyTracts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AEBEB0C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PctPop_125FPL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7A51F58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4B07A11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0.23</w:t>
            </w:r>
          </w:p>
          <w:p w14:paraId="5147A4D5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448B643C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2.5 (wanted to include more values of the distribution as highly preferred because of metric)</w:t>
            </w:r>
          </w:p>
        </w:tc>
      </w:tr>
      <w:tr w:rsidR="00DE1043" w:rsidRPr="00DE1043" w14:paraId="5B49432C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352BFC6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RaceTracts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893C781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PctPop_Black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785958A8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Large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6AB301A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Midpoint: 0.22</w:t>
            </w:r>
          </w:p>
          <w:p w14:paraId="40610DB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  <w:p w14:paraId="66580F21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Point Spread: 5</w:t>
            </w:r>
          </w:p>
        </w:tc>
      </w:tr>
      <w:tr w:rsidR="00DE1043" w:rsidRPr="00DE1043" w14:paraId="1991F7D9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4A2D530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PGHTrees_SummarizeWithin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15D962FD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Trees Per Capita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FB74180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MSSmall</w:t>
            </w:r>
            <w:proofErr w:type="spellEnd"/>
            <w:r w:rsidRPr="00DE1043">
              <w:rPr>
                <w:rFonts w:eastAsia="Times New Roman"/>
                <w:color w:val="000000"/>
                <w:sz w:val="22"/>
                <w:szCs w:val="22"/>
              </w:rPr>
              <w:t xml:space="preserve"> (not a lot of variation at the bottom of the distribution)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458B12E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</w:tc>
      </w:tr>
      <w:tr w:rsidR="00DE1043" w:rsidRPr="00DE1043" w14:paraId="0FD37626" w14:textId="77777777" w:rsidTr="00DE1043"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0FDDF3E9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SmokingRateTracts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50E2EE56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proofErr w:type="spellStart"/>
            <w:r w:rsidRPr="00DE1043">
              <w:rPr>
                <w:rFonts w:eastAsia="Times New Roman"/>
                <w:color w:val="000000"/>
                <w:sz w:val="22"/>
                <w:szCs w:val="22"/>
              </w:rPr>
              <w:t>smokeratepre</w:t>
            </w:r>
            <w:proofErr w:type="spellEnd"/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CDE3807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  <w:r w:rsidRPr="00DE1043">
              <w:rPr>
                <w:rFonts w:eastAsia="Times New Roman"/>
                <w:color w:val="000000"/>
                <w:sz w:val="22"/>
                <w:szCs w:val="22"/>
              </w:rPr>
              <w:t>MS Large (variation heavily concentrated at top of distribution above 0–want to isolate especially high values)</w:t>
            </w:r>
          </w:p>
        </w:tc>
        <w:tc>
          <w:tcPr>
            <w:tcW w:w="0" w:type="auto"/>
            <w:tcBorders>
              <w:top w:val="single" w:sz="8" w:space="0" w:color="000000"/>
              <w:left w:val="single" w:sz="8" w:space="0" w:color="000000"/>
              <w:bottom w:val="single" w:sz="8" w:space="0" w:color="000000"/>
              <w:right w:val="single" w:sz="8" w:space="0" w:color="000000"/>
            </w:tcBorders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641835C3" w14:textId="77777777" w:rsidR="00DE1043" w:rsidRPr="00DE1043" w:rsidRDefault="00DE1043" w:rsidP="00DE1043">
            <w:pPr>
              <w:rPr>
                <w:rFonts w:ascii="Times New Roman" w:eastAsia="Times New Roman" w:hAnsi="Times New Roman" w:cs="Times New Roman"/>
              </w:rPr>
            </w:pPr>
          </w:p>
        </w:tc>
      </w:tr>
    </w:tbl>
    <w:p w14:paraId="5B966ACC" w14:textId="77777777" w:rsidR="00DE1043" w:rsidRPr="002E0F79" w:rsidRDefault="00DE1043" w:rsidP="008F72D7"/>
    <w:sectPr w:rsidR="00DE1043" w:rsidRPr="002E0F7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DD94962"/>
    <w:multiLevelType w:val="hybridMultilevel"/>
    <w:tmpl w:val="778A438C"/>
    <w:lvl w:ilvl="0" w:tplc="600648A6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456ED7"/>
    <w:multiLevelType w:val="hybridMultilevel"/>
    <w:tmpl w:val="ACFE03B0"/>
    <w:lvl w:ilvl="0" w:tplc="4F7498F0"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150290474">
    <w:abstractNumId w:val="1"/>
  </w:num>
  <w:num w:numId="2" w16cid:durableId="124494646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50C4"/>
    <w:rsid w:val="00041427"/>
    <w:rsid w:val="00052BF3"/>
    <w:rsid w:val="0008715E"/>
    <w:rsid w:val="00090FBF"/>
    <w:rsid w:val="00094827"/>
    <w:rsid w:val="000965ED"/>
    <w:rsid w:val="000E7F38"/>
    <w:rsid w:val="000F06A9"/>
    <w:rsid w:val="000F4F05"/>
    <w:rsid w:val="00115172"/>
    <w:rsid w:val="00143B6A"/>
    <w:rsid w:val="00147598"/>
    <w:rsid w:val="00174788"/>
    <w:rsid w:val="001940C0"/>
    <w:rsid w:val="001B32B9"/>
    <w:rsid w:val="00205EB6"/>
    <w:rsid w:val="002351F5"/>
    <w:rsid w:val="00244B77"/>
    <w:rsid w:val="0024798B"/>
    <w:rsid w:val="00267C89"/>
    <w:rsid w:val="00283E7E"/>
    <w:rsid w:val="00284766"/>
    <w:rsid w:val="002E0F79"/>
    <w:rsid w:val="002F2ED1"/>
    <w:rsid w:val="00300968"/>
    <w:rsid w:val="00303575"/>
    <w:rsid w:val="003209D7"/>
    <w:rsid w:val="003225B0"/>
    <w:rsid w:val="003422F2"/>
    <w:rsid w:val="003840F6"/>
    <w:rsid w:val="003B2580"/>
    <w:rsid w:val="003C5658"/>
    <w:rsid w:val="0046195C"/>
    <w:rsid w:val="00470EB5"/>
    <w:rsid w:val="00487EB1"/>
    <w:rsid w:val="004B4CA4"/>
    <w:rsid w:val="004B4FAB"/>
    <w:rsid w:val="004C3D64"/>
    <w:rsid w:val="004D745F"/>
    <w:rsid w:val="004E2247"/>
    <w:rsid w:val="004E7E3D"/>
    <w:rsid w:val="004F33BB"/>
    <w:rsid w:val="00510BD4"/>
    <w:rsid w:val="00511288"/>
    <w:rsid w:val="00513F5D"/>
    <w:rsid w:val="00532348"/>
    <w:rsid w:val="00541C45"/>
    <w:rsid w:val="005579E1"/>
    <w:rsid w:val="0057147F"/>
    <w:rsid w:val="005B0AB2"/>
    <w:rsid w:val="005D340D"/>
    <w:rsid w:val="005D3EF9"/>
    <w:rsid w:val="005F2F40"/>
    <w:rsid w:val="00621E27"/>
    <w:rsid w:val="006222E3"/>
    <w:rsid w:val="00637EC7"/>
    <w:rsid w:val="00702AB7"/>
    <w:rsid w:val="00720DBF"/>
    <w:rsid w:val="00753435"/>
    <w:rsid w:val="007578A9"/>
    <w:rsid w:val="00760D27"/>
    <w:rsid w:val="00774555"/>
    <w:rsid w:val="007A2937"/>
    <w:rsid w:val="007A75CA"/>
    <w:rsid w:val="007F2653"/>
    <w:rsid w:val="0085205A"/>
    <w:rsid w:val="008637F1"/>
    <w:rsid w:val="00876BD9"/>
    <w:rsid w:val="008A48A3"/>
    <w:rsid w:val="008B2079"/>
    <w:rsid w:val="008E1C16"/>
    <w:rsid w:val="008E28C5"/>
    <w:rsid w:val="008F553A"/>
    <w:rsid w:val="008F72D7"/>
    <w:rsid w:val="00927B3A"/>
    <w:rsid w:val="00935730"/>
    <w:rsid w:val="009524B5"/>
    <w:rsid w:val="00961243"/>
    <w:rsid w:val="00966284"/>
    <w:rsid w:val="00991117"/>
    <w:rsid w:val="00995E92"/>
    <w:rsid w:val="009A4193"/>
    <w:rsid w:val="009B3A31"/>
    <w:rsid w:val="009B50C4"/>
    <w:rsid w:val="00A025FA"/>
    <w:rsid w:val="00A060A0"/>
    <w:rsid w:val="00A15EEA"/>
    <w:rsid w:val="00A270BC"/>
    <w:rsid w:val="00A47B9C"/>
    <w:rsid w:val="00AF1093"/>
    <w:rsid w:val="00AF14B8"/>
    <w:rsid w:val="00B47167"/>
    <w:rsid w:val="00BA1E50"/>
    <w:rsid w:val="00BD048B"/>
    <w:rsid w:val="00BE7A31"/>
    <w:rsid w:val="00BF41EA"/>
    <w:rsid w:val="00C02FB0"/>
    <w:rsid w:val="00C045EB"/>
    <w:rsid w:val="00C0787B"/>
    <w:rsid w:val="00C22777"/>
    <w:rsid w:val="00C42F71"/>
    <w:rsid w:val="00C6130F"/>
    <w:rsid w:val="00C76C8D"/>
    <w:rsid w:val="00C80609"/>
    <w:rsid w:val="00CA5C77"/>
    <w:rsid w:val="00CF085D"/>
    <w:rsid w:val="00D028BC"/>
    <w:rsid w:val="00D14BE5"/>
    <w:rsid w:val="00D167F3"/>
    <w:rsid w:val="00D41DE9"/>
    <w:rsid w:val="00D51E53"/>
    <w:rsid w:val="00D53A5C"/>
    <w:rsid w:val="00D62975"/>
    <w:rsid w:val="00D65D58"/>
    <w:rsid w:val="00D66F02"/>
    <w:rsid w:val="00D807EE"/>
    <w:rsid w:val="00DE1043"/>
    <w:rsid w:val="00DF2AEF"/>
    <w:rsid w:val="00DF5A38"/>
    <w:rsid w:val="00E0092A"/>
    <w:rsid w:val="00E22563"/>
    <w:rsid w:val="00E716B9"/>
    <w:rsid w:val="00E81708"/>
    <w:rsid w:val="00EA5019"/>
    <w:rsid w:val="00EB4394"/>
    <w:rsid w:val="00EC17BA"/>
    <w:rsid w:val="00EC3CB4"/>
    <w:rsid w:val="00EC4C37"/>
    <w:rsid w:val="00F107D0"/>
    <w:rsid w:val="00F36059"/>
    <w:rsid w:val="00F51D99"/>
    <w:rsid w:val="00F9670C"/>
    <w:rsid w:val="00FC44BB"/>
    <w:rsid w:val="00FD7319"/>
    <w:rsid w:val="00FE4B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9DD914A"/>
  <w15:chartTrackingRefBased/>
  <w15:docId w15:val="{96AF0E93-D410-4BDC-8CDF-64EA6B7325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Theme="minorHAnsi" w:hAnsi="Arial" w:cs="Arial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9B50C4"/>
    <w:pPr>
      <w:ind w:left="720"/>
      <w:contextualSpacing/>
    </w:pPr>
  </w:style>
  <w:style w:type="paragraph" w:styleId="NormalWeb">
    <w:name w:val="Normal (Web)"/>
    <w:basedOn w:val="Normal"/>
    <w:uiPriority w:val="99"/>
    <w:semiHidden/>
    <w:unhideWhenUsed/>
    <w:rsid w:val="00DE1043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table" w:styleId="TableGrid">
    <w:name w:val="Table Grid"/>
    <w:basedOn w:val="TableNormal"/>
    <w:uiPriority w:val="39"/>
    <w:rsid w:val="001B32B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80442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1876</TotalTime>
  <Pages>13</Pages>
  <Words>1427</Words>
  <Characters>8138</Characters>
  <Application>Microsoft Office Word</Application>
  <DocSecurity>0</DocSecurity>
  <Lines>67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9546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Mary Yuengert</dc:creator>
  <cp:keywords/>
  <dc:description/>
  <cp:lastModifiedBy>Mary Yuengert</cp:lastModifiedBy>
  <cp:revision>133</cp:revision>
  <dcterms:created xsi:type="dcterms:W3CDTF">2022-04-30T13:57:00Z</dcterms:created>
  <dcterms:modified xsi:type="dcterms:W3CDTF">2022-05-01T21:13:00Z</dcterms:modified>
</cp:coreProperties>
</file>